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4D5" w:rsidRDefault="00DB74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74D5" w:rsidRDefault="00DB74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74D5" w:rsidRDefault="00DB74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74D5" w:rsidRDefault="00DB74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74D5" w:rsidRDefault="00DB74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74D5" w:rsidRDefault="00DB74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74D5" w:rsidRDefault="00DB74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22665" w:rsidRPr="00DB74D5" w:rsidRDefault="00DB74D5" w:rsidP="00DB74D5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B74D5">
        <w:rPr>
          <w:rFonts w:ascii="Times New Roman" w:eastAsia="Times New Roman" w:hAnsi="Times New Roman" w:cs="Times New Roman"/>
          <w:sz w:val="40"/>
          <w:szCs w:val="40"/>
        </w:rPr>
        <w:t>Р</w:t>
      </w:r>
      <w:r w:rsidR="0036541A" w:rsidRPr="00DB74D5">
        <w:rPr>
          <w:rFonts w:ascii="Times New Roman" w:eastAsia="Times New Roman" w:hAnsi="Times New Roman" w:cs="Times New Roman"/>
          <w:sz w:val="40"/>
          <w:szCs w:val="40"/>
        </w:rPr>
        <w:t>екомендации для руководителей ОУ и методистов по внедрению цифровых инструментов учебной деятельности и включению их в информационную среду образовательного учреждения</w:t>
      </w:r>
    </w:p>
    <w:p w:rsidR="00DB74D5" w:rsidRPr="005D3FD1" w:rsidRDefault="00DB74D5" w:rsidP="00DB74D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FD1">
        <w:rPr>
          <w:rFonts w:ascii="Times New Roman" w:eastAsia="Times New Roman" w:hAnsi="Times New Roman" w:cs="Times New Roman"/>
          <w:sz w:val="28"/>
          <w:szCs w:val="28"/>
        </w:rPr>
        <w:t>(продукт инновационной деятельности ГБОУ школа 489 Московского района Санкт-Петербурга по результатам проведенной опытно-экспериментальной работы в период 2019-2021 гг.)</w:t>
      </w:r>
    </w:p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Default="00411000"/>
    <w:p w:rsidR="00411000" w:rsidRPr="00F30806" w:rsidRDefault="0073132D" w:rsidP="0073132D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806">
        <w:rPr>
          <w:rFonts w:ascii="Times New Roman" w:hAnsi="Times New Roman" w:cs="Times New Roman"/>
          <w:sz w:val="28"/>
          <w:szCs w:val="28"/>
        </w:rPr>
        <w:t>Санкт-Петербург, 2021</w:t>
      </w:r>
    </w:p>
    <w:p w:rsidR="0073132D" w:rsidRDefault="0073132D"/>
    <w:p w:rsidR="00411000" w:rsidRDefault="00411000"/>
    <w:p w:rsidR="0036541A" w:rsidRPr="00411000" w:rsidRDefault="00411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A16D6" w:rsidRDefault="001A16D6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00"/>
        <w:gridCol w:w="845"/>
      </w:tblGrid>
      <w:tr w:rsidR="00411000" w:rsidTr="00411000">
        <w:tc>
          <w:tcPr>
            <w:tcW w:w="8500" w:type="dxa"/>
          </w:tcPr>
          <w:p w:rsidR="00411000" w:rsidRPr="00E86255" w:rsidRDefault="00411000" w:rsidP="00411000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  <w:r w:rsidRPr="00E86255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>Введение</w:t>
            </w:r>
          </w:p>
          <w:p w:rsidR="00411000" w:rsidRPr="00E86255" w:rsidRDefault="00411000" w:rsidP="001A16D6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411000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3</w:t>
            </w:r>
          </w:p>
        </w:tc>
      </w:tr>
      <w:tr w:rsidR="00411000" w:rsidTr="00411000">
        <w:tc>
          <w:tcPr>
            <w:tcW w:w="8500" w:type="dxa"/>
          </w:tcPr>
          <w:p w:rsidR="00411000" w:rsidRPr="00E86255" w:rsidRDefault="00411000" w:rsidP="00631746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  <w:r w:rsidRPr="00E86255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>Раздел 1. Цифровая образовательная среда (ЦОС): сущность, анализ ключевых понятий, критерии эффективности (краткий теоретический анализ)</w:t>
            </w:r>
          </w:p>
          <w:p w:rsidR="00631746" w:rsidRPr="00E86255" w:rsidRDefault="00631746" w:rsidP="00631746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411000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7</w:t>
            </w:r>
          </w:p>
        </w:tc>
      </w:tr>
      <w:tr w:rsidR="00411000" w:rsidTr="00411000">
        <w:tc>
          <w:tcPr>
            <w:tcW w:w="8500" w:type="dxa"/>
          </w:tcPr>
          <w:p w:rsidR="00411000" w:rsidRPr="00E86255" w:rsidRDefault="00411000" w:rsidP="001A16D6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  <w:r w:rsidRPr="00E86255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>Раздел 2. Информационно-коммуникационная (далее – ИК) компактность, модель ИК-компетентности</w:t>
            </w:r>
          </w:p>
          <w:p w:rsidR="00631746" w:rsidRPr="00E86255" w:rsidRDefault="00631746" w:rsidP="001A16D6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411000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10</w:t>
            </w:r>
          </w:p>
        </w:tc>
      </w:tr>
      <w:tr w:rsidR="00411000" w:rsidTr="00411000">
        <w:tc>
          <w:tcPr>
            <w:tcW w:w="8500" w:type="dxa"/>
          </w:tcPr>
          <w:p w:rsidR="00411000" w:rsidRPr="00E86255" w:rsidRDefault="00411000" w:rsidP="001A16D6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  <w:r w:rsidRPr="00E86255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 xml:space="preserve">Раздел 3. Организация включения педагогов в цифровую образовательную среду в условиях инновационной практики </w:t>
            </w:r>
          </w:p>
          <w:p w:rsidR="00631746" w:rsidRPr="00E86255" w:rsidRDefault="00631746" w:rsidP="001A16D6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411000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14</w:t>
            </w:r>
          </w:p>
        </w:tc>
      </w:tr>
      <w:tr w:rsidR="00411000" w:rsidTr="00411000">
        <w:tc>
          <w:tcPr>
            <w:tcW w:w="8500" w:type="dxa"/>
          </w:tcPr>
          <w:p w:rsidR="00411000" w:rsidRPr="00E86255" w:rsidRDefault="00411000" w:rsidP="006317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255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 xml:space="preserve">Раздел 4. Диагностика оценки состояния цифровой образовательной среды. </w:t>
            </w:r>
            <w:r w:rsidRPr="00E862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Параметры оценки цифрового пространства </w:t>
            </w:r>
            <w:r w:rsidRPr="00E8625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образовательного учреждени</w:t>
            </w:r>
            <w:r w:rsidRPr="00E86255">
              <w:rPr>
                <w:rFonts w:ascii="Times New Roman" w:eastAsia="Times New Roman" w:hAnsi="Times New Roman" w:cs="Times New Roman"/>
                <w:sz w:val="28"/>
                <w:szCs w:val="28"/>
              </w:rPr>
              <w:t>я. Критерии оценки инструментов, ресурсов и средств, включаемых в образовательных процесс (уроки, занятия)</w:t>
            </w:r>
          </w:p>
          <w:p w:rsidR="00631746" w:rsidRPr="00E86255" w:rsidRDefault="00631746" w:rsidP="00631746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411000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18</w:t>
            </w:r>
          </w:p>
        </w:tc>
      </w:tr>
      <w:tr w:rsidR="00411000" w:rsidTr="00411000">
        <w:tc>
          <w:tcPr>
            <w:tcW w:w="8500" w:type="dxa"/>
          </w:tcPr>
          <w:p w:rsidR="00411000" w:rsidRPr="00E86255" w:rsidRDefault="00411000" w:rsidP="006317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255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 xml:space="preserve">Раздел 5. Индивидуализация обучения </w:t>
            </w:r>
            <w:r w:rsidRPr="00E862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цифровой образовательной среде, обеспечивающей доступность образования  </w:t>
            </w:r>
          </w:p>
          <w:p w:rsidR="00631746" w:rsidRPr="00E86255" w:rsidRDefault="00631746" w:rsidP="00631746">
            <w:pP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411000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2</w:t>
            </w:r>
            <w:r w:rsidR="00B67172"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9</w:t>
            </w:r>
          </w:p>
        </w:tc>
      </w:tr>
      <w:tr w:rsidR="008633DA" w:rsidTr="00411000">
        <w:tc>
          <w:tcPr>
            <w:tcW w:w="8500" w:type="dxa"/>
          </w:tcPr>
          <w:p w:rsidR="008633DA" w:rsidRPr="00E86255" w:rsidRDefault="008633DA" w:rsidP="008B2067">
            <w:pPr>
              <w:jc w:val="both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  <w:r w:rsidRPr="00E86255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 xml:space="preserve">Раздел 6. </w:t>
            </w:r>
            <w:r w:rsidR="008B2067" w:rsidRPr="00E86255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>Рекомендации руководителям школ для формирования интегрированной цифровой и образовательной среды в схемах и таблицах</w:t>
            </w:r>
          </w:p>
          <w:p w:rsidR="00631746" w:rsidRPr="00E86255" w:rsidRDefault="00631746" w:rsidP="008B2067">
            <w:pPr>
              <w:jc w:val="both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633DA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33</w:t>
            </w:r>
          </w:p>
        </w:tc>
      </w:tr>
      <w:tr w:rsidR="00DF0E31" w:rsidTr="00411000">
        <w:tc>
          <w:tcPr>
            <w:tcW w:w="8500" w:type="dxa"/>
          </w:tcPr>
          <w:p w:rsidR="00DF0E31" w:rsidRDefault="00DF0E31" w:rsidP="008B2067">
            <w:pPr>
              <w:jc w:val="both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  <w:r w:rsidRPr="00E86255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 xml:space="preserve">Заключение </w:t>
            </w:r>
          </w:p>
          <w:p w:rsidR="00885E23" w:rsidRPr="00E86255" w:rsidRDefault="00885E23" w:rsidP="008B2067">
            <w:pPr>
              <w:jc w:val="both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DF0E31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42</w:t>
            </w:r>
          </w:p>
        </w:tc>
      </w:tr>
      <w:tr w:rsidR="00885E23" w:rsidTr="00411000">
        <w:tc>
          <w:tcPr>
            <w:tcW w:w="8500" w:type="dxa"/>
          </w:tcPr>
          <w:p w:rsidR="00885E23" w:rsidRDefault="00885E23" w:rsidP="008B2067">
            <w:pPr>
              <w:jc w:val="both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>Приложения</w:t>
            </w:r>
          </w:p>
          <w:p w:rsidR="00885E23" w:rsidRPr="00E86255" w:rsidRDefault="00885E23" w:rsidP="008B2067">
            <w:pPr>
              <w:jc w:val="both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85E23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43</w:t>
            </w:r>
          </w:p>
        </w:tc>
      </w:tr>
      <w:tr w:rsidR="00885E23" w:rsidTr="00411000">
        <w:tc>
          <w:tcPr>
            <w:tcW w:w="8500" w:type="dxa"/>
          </w:tcPr>
          <w:p w:rsidR="00885E23" w:rsidRDefault="00885E23" w:rsidP="008B2067">
            <w:pPr>
              <w:jc w:val="both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lang w:eastAsia="ru-RU"/>
              </w:rPr>
              <w:t>Список используемой в методических материалах литературы и источников</w:t>
            </w:r>
          </w:p>
        </w:tc>
        <w:tc>
          <w:tcPr>
            <w:tcW w:w="845" w:type="dxa"/>
          </w:tcPr>
          <w:p w:rsidR="00885E23" w:rsidRDefault="00885E23" w:rsidP="006A1262">
            <w:pPr>
              <w:jc w:val="center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5</w:t>
            </w:r>
            <w:r w:rsidR="00F66CC4"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  <w:t>5</w:t>
            </w:r>
          </w:p>
        </w:tc>
      </w:tr>
    </w:tbl>
    <w:p w:rsidR="00411000" w:rsidRDefault="008633DA" w:rsidP="001A16D6">
      <w:pP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</w:p>
    <w:p w:rsidR="00411000" w:rsidRDefault="00411000" w:rsidP="001A16D6">
      <w:pP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411000" w:rsidRDefault="00411000" w:rsidP="001A16D6">
      <w:pP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411000" w:rsidRDefault="00411000" w:rsidP="001A16D6">
      <w:pP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1A16D6" w:rsidRPr="00E86255" w:rsidRDefault="001A16D6" w:rsidP="00E86255">
      <w:pPr>
        <w:spacing w:after="0" w:line="288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1A16D6" w:rsidRPr="00E86255" w:rsidRDefault="001A16D6" w:rsidP="00E86255">
      <w:pPr>
        <w:spacing w:after="0" w:line="288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64A" w:rsidRPr="00E86255" w:rsidRDefault="00AD464A" w:rsidP="00E86255">
      <w:pPr>
        <w:spacing w:after="0" w:line="288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Современной школьной среде необходимо стать многокомпонентной, динамично преобразующейся, трансформирующейся, отвечающей на запросы участников образовательного процесса. </w:t>
      </w:r>
    </w:p>
    <w:p w:rsidR="00AD464A" w:rsidRPr="00E86255" w:rsidRDefault="00AD464A" w:rsidP="00E86255">
      <w:pPr>
        <w:tabs>
          <w:tab w:val="left" w:pos="851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Оценив свои возможности, а также интерес школьников к освоению цифровых технологий, педагоги </w:t>
      </w:r>
      <w:r w:rsidR="00385D91" w:rsidRPr="00E86255">
        <w:rPr>
          <w:rFonts w:ascii="Times New Roman" w:eastAsia="Times New Roman" w:hAnsi="Times New Roman" w:cs="Times New Roman"/>
          <w:sz w:val="28"/>
          <w:szCs w:val="28"/>
        </w:rPr>
        <w:t xml:space="preserve">ГБОУ школа № 489 Московского района Санкт-Петербурга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обратили внимание на ряд </w:t>
      </w:r>
      <w:r w:rsidRPr="00E86255">
        <w:rPr>
          <w:rFonts w:ascii="Times New Roman" w:eastAsia="Times New Roman" w:hAnsi="Times New Roman" w:cs="Times New Roman"/>
          <w:b/>
          <w:i/>
          <w:sz w:val="28"/>
          <w:szCs w:val="28"/>
        </w:rPr>
        <w:t>проблемных вопросов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в части </w:t>
      </w:r>
      <w:r w:rsidRPr="00E86255">
        <w:rPr>
          <w:rFonts w:ascii="Times New Roman" w:eastAsia="Times New Roman" w:hAnsi="Times New Roman" w:cs="Times New Roman"/>
          <w:i/>
          <w:sz w:val="28"/>
          <w:szCs w:val="28"/>
        </w:rPr>
        <w:t>интеграции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педагогической деятельности с комплектом ресурсов цифровой образовательной среды учреждения и</w:t>
      </w:r>
      <w:r w:rsidRPr="00E86255">
        <w:rPr>
          <w:rFonts w:ascii="Times New Roman" w:eastAsia="Times New Roman" w:hAnsi="Times New Roman" w:cs="Times New Roman"/>
          <w:i/>
          <w:sz w:val="28"/>
          <w:szCs w:val="28"/>
        </w:rPr>
        <w:t xml:space="preserve"> эффективности применения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последних:</w:t>
      </w:r>
    </w:p>
    <w:p w:rsidR="00AD464A" w:rsidRPr="00E86255" w:rsidRDefault="00AD464A" w:rsidP="00E862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  <w:u w:val="single"/>
        </w:rPr>
        <w:t>Что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из цифровых </w:t>
      </w:r>
      <w:r w:rsidR="00385D91" w:rsidRPr="00E86255">
        <w:rPr>
          <w:rFonts w:ascii="Times New Roman" w:eastAsia="Times New Roman" w:hAnsi="Times New Roman" w:cs="Times New Roman"/>
          <w:sz w:val="28"/>
          <w:szCs w:val="28"/>
        </w:rPr>
        <w:t xml:space="preserve">инструментов,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ресурсов</w:t>
      </w:r>
      <w:r w:rsidR="00385D91" w:rsidRPr="00E86255">
        <w:rPr>
          <w:rFonts w:ascii="Times New Roman" w:eastAsia="Times New Roman" w:hAnsi="Times New Roman" w:cs="Times New Roman"/>
          <w:sz w:val="28"/>
          <w:szCs w:val="28"/>
        </w:rPr>
        <w:t xml:space="preserve">, средств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будет современным, перспективным и эффективным для образовательного процесса в ближайшие 5-7 лет?</w:t>
      </w:r>
    </w:p>
    <w:p w:rsidR="00AD464A" w:rsidRPr="00E86255" w:rsidRDefault="00AD464A" w:rsidP="00E862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  <w:u w:val="single"/>
        </w:rPr>
        <w:t>Какие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из приобретаемых цифровых </w:t>
      </w:r>
      <w:r w:rsidR="00385D91" w:rsidRPr="00E86255">
        <w:rPr>
          <w:rFonts w:ascii="Times New Roman" w:eastAsia="Times New Roman" w:hAnsi="Times New Roman" w:cs="Times New Roman"/>
          <w:sz w:val="28"/>
          <w:szCs w:val="28"/>
        </w:rPr>
        <w:t xml:space="preserve">инструментов, ресурсов, средств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качественно и количественно необходимы в информационной среде образовательного учреждения? </w:t>
      </w:r>
    </w:p>
    <w:p w:rsidR="00AD464A" w:rsidRPr="00E86255" w:rsidRDefault="00AD464A" w:rsidP="00E862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При помощи </w:t>
      </w:r>
      <w:r w:rsidRPr="00E86255">
        <w:rPr>
          <w:rFonts w:ascii="Times New Roman" w:eastAsia="Times New Roman" w:hAnsi="Times New Roman" w:cs="Times New Roman"/>
          <w:sz w:val="28"/>
          <w:szCs w:val="28"/>
          <w:u w:val="single"/>
        </w:rPr>
        <w:t>каких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6255">
        <w:rPr>
          <w:rFonts w:ascii="Times New Roman" w:eastAsia="Times New Roman" w:hAnsi="Times New Roman" w:cs="Times New Roman"/>
          <w:i/>
          <w:sz w:val="28"/>
          <w:szCs w:val="28"/>
        </w:rPr>
        <w:t>цифровых инструментов учебной деятельности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обучающимися различных возрастных групп достигаются </w:t>
      </w:r>
      <w:r w:rsidRPr="00E86255">
        <w:rPr>
          <w:rFonts w:ascii="Times New Roman" w:eastAsia="Times New Roman" w:hAnsi="Times New Roman" w:cs="Times New Roman"/>
          <w:sz w:val="28"/>
          <w:szCs w:val="28"/>
          <w:u w:val="single"/>
        </w:rPr>
        <w:t>какие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6255">
        <w:rPr>
          <w:rFonts w:ascii="Times New Roman" w:eastAsia="Times New Roman" w:hAnsi="Times New Roman" w:cs="Times New Roman"/>
          <w:i/>
          <w:sz w:val="28"/>
          <w:szCs w:val="28"/>
        </w:rPr>
        <w:t>индивидуальные, цифровые, социальные компетенции и образовательные результаты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?   </w:t>
      </w:r>
      <w:r w:rsidR="00385D91" w:rsidRP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68A6" w:rsidRPr="00E8625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</w:t>
      </w:r>
      <w:r w:rsidR="002D68A6" w:rsidRPr="00E86255">
        <w:rPr>
          <w:rFonts w:ascii="Times New Roman" w:eastAsia="Times New Roman" w:hAnsi="Times New Roman" w:cs="Times New Roman"/>
          <w:sz w:val="28"/>
          <w:szCs w:val="28"/>
        </w:rPr>
        <w:t xml:space="preserve">обсуждаемых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вопрос</w:t>
      </w:r>
      <w:r w:rsidR="002D68A6" w:rsidRPr="00E86255">
        <w:rPr>
          <w:rFonts w:ascii="Times New Roman" w:eastAsia="Times New Roman" w:hAnsi="Times New Roman" w:cs="Times New Roman"/>
          <w:sz w:val="28"/>
          <w:szCs w:val="28"/>
        </w:rPr>
        <w:t xml:space="preserve">ов и до сегодняшнего дня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остается высокой</w:t>
      </w:r>
      <w:r w:rsidR="002D68A6" w:rsidRPr="00E8625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="002D68A6" w:rsidRPr="00E8625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Президента РФ, </w:t>
      </w:r>
      <w:r w:rsidR="002D68A6" w:rsidRPr="00E86255">
        <w:rPr>
          <w:rFonts w:ascii="Times New Roman" w:eastAsia="Times New Roman" w:hAnsi="Times New Roman" w:cs="Times New Roman"/>
          <w:sz w:val="28"/>
          <w:szCs w:val="28"/>
        </w:rPr>
        <w:t xml:space="preserve">нормативно-правовыми актами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Правительства РФ, Министерства образования и науки РФ</w:t>
      </w:r>
      <w:r w:rsidR="002D68A6" w:rsidRPr="00E86255">
        <w:rPr>
          <w:rFonts w:ascii="Times New Roman" w:eastAsia="Times New Roman" w:hAnsi="Times New Roman" w:cs="Times New Roman"/>
          <w:sz w:val="28"/>
          <w:szCs w:val="28"/>
        </w:rPr>
        <w:t xml:space="preserve">, включая региональные –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Правительства Санкт-Петербурга, </w:t>
      </w:r>
      <w:r w:rsidR="002D68A6" w:rsidRPr="00E86255">
        <w:rPr>
          <w:rFonts w:ascii="Times New Roman" w:eastAsia="Times New Roman" w:hAnsi="Times New Roman" w:cs="Times New Roman"/>
          <w:sz w:val="28"/>
          <w:szCs w:val="28"/>
        </w:rPr>
        <w:t xml:space="preserve">подтверждают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="002D68A6" w:rsidRPr="00E86255">
        <w:rPr>
          <w:rFonts w:ascii="Times New Roman" w:eastAsia="Times New Roman" w:hAnsi="Times New Roman" w:cs="Times New Roman"/>
          <w:sz w:val="28"/>
          <w:szCs w:val="28"/>
        </w:rPr>
        <w:t xml:space="preserve"> развития данного направления. </w:t>
      </w:r>
    </w:p>
    <w:p w:rsidR="00AD464A" w:rsidRPr="00244D3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Федеральный закон № 273 «Об образовании в Российской Федерации» от 29.12.2012:</w:t>
      </w:r>
      <w:r w:rsid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4D3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ст. 16 </w:t>
      </w:r>
      <w:r w:rsidRPr="00244D35">
        <w:rPr>
          <w:rFonts w:ascii="Times New Roman" w:eastAsia="Times New Roman" w:hAnsi="Times New Roman" w:cs="Times New Roman"/>
          <w:i/>
          <w:sz w:val="24"/>
          <w:szCs w:val="24"/>
        </w:rPr>
        <w:t>о необходимости “создания в школе условий для реализации образовательных программ с применением электронной информационно-образовательной среды, включающей в себя современные цифровые ресурсы и образовательные технологии по их применения”, посредством разработки и внедрения в школе единой LMS системы с функциями сбора и обработки больших данных по учету образовательных достижений, проведения онлайн мониторингов школы, отслеживания здоровья учащихся и пр.</w:t>
      </w:r>
    </w:p>
    <w:p w:rsidR="00AD464A" w:rsidRPr="00E8625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Приказ Минобрнауки России № 373 от 06.10.2009 “ФГОС начального общего образования; Приказ Минобрнауки России № 1897 от 17.12.2010 “ФГОС основного общего образования”; Приказ Минобрнауки России № 413 от 17.05.2012 “ФГОС среднего (полного) общего образования”:</w:t>
      </w:r>
    </w:p>
    <w:p w:rsidR="00AD464A" w:rsidRPr="00244D35" w:rsidRDefault="00AD464A" w:rsidP="00AD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D35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“расширение возможностей реализации образовательного процесса с учетом индивидуализации в части организации интерактивного взаимодействия между пользователем и средством ИКТ, обеспечивающего поддержку самостоятельной учебно-познавательной деятельности учащихся, а также организации групповой учебной деятельности”.</w:t>
      </w:r>
    </w:p>
    <w:p w:rsidR="00AD464A" w:rsidRPr="00E8625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РФ № 317 от 18 апреля 2016 г. "О реализации Национальной технологической инициативы".</w:t>
      </w:r>
    </w:p>
    <w:p w:rsidR="00AD464A" w:rsidRPr="00244D3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Распоряжение Правительства РФ № 1632-р от 28 июля 2017 г. “Об утверждении программы "Цифровая экономика РФ":</w:t>
      </w:r>
      <w:r w:rsidRPr="00244D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4D35">
        <w:rPr>
          <w:rFonts w:ascii="Times New Roman" w:eastAsia="Times New Roman" w:hAnsi="Times New Roman" w:cs="Times New Roman"/>
          <w:i/>
          <w:sz w:val="24"/>
          <w:szCs w:val="24"/>
        </w:rPr>
        <w:t>“обозначение в работе школы деятельности тьюторов для сопровождения развития детей; создание безопасных условий обучения и воспитания; формирование персональных траекторий обучения детей; учет достижений обучающихся в цифровом портфолио; создание инфраструктурных условий, обеспечивающих формирование цифровых компетенций обучающихся и педагогических работников</w:t>
      </w:r>
      <w:r w:rsidRPr="00244D35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AD464A" w:rsidRPr="00244D3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План мероприятий по направлению «Кадры и образование» программы «Цифровая экономика Российской Федерации» (утвержден 21 февраля 2018 по итогам заседания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деятельности):</w:t>
      </w:r>
      <w:r w:rsid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4D35">
        <w:rPr>
          <w:rFonts w:ascii="Times New Roman" w:eastAsia="Times New Roman" w:hAnsi="Times New Roman" w:cs="Times New Roman"/>
          <w:i/>
          <w:sz w:val="24"/>
          <w:szCs w:val="24"/>
        </w:rPr>
        <w:t xml:space="preserve">“потребность включиться в направления, пропагандирующие цифровой школой: распределённый реестр; большие данные; облачные технологии; онлайн-образование; цифровые игры и симуляторы процессов; совершенствование содержания образования в связи с цифровизацией экономики и жизни общества; применение </w:t>
      </w:r>
      <w:proofErr w:type="spellStart"/>
      <w:r w:rsidRPr="00244D35">
        <w:rPr>
          <w:rFonts w:ascii="Times New Roman" w:eastAsia="Times New Roman" w:hAnsi="Times New Roman" w:cs="Times New Roman"/>
          <w:i/>
          <w:sz w:val="24"/>
          <w:szCs w:val="24"/>
        </w:rPr>
        <w:t>ассистивных</w:t>
      </w:r>
      <w:proofErr w:type="spellEnd"/>
      <w:r w:rsidRPr="00244D35">
        <w:rPr>
          <w:rFonts w:ascii="Times New Roman" w:eastAsia="Times New Roman" w:hAnsi="Times New Roman" w:cs="Times New Roman"/>
          <w:i/>
          <w:sz w:val="24"/>
          <w:szCs w:val="24"/>
        </w:rPr>
        <w:t xml:space="preserve"> цифровых технологий для образования лиц с инвалидностью и ОВЗ”.</w:t>
      </w:r>
    </w:p>
    <w:p w:rsidR="00AD464A" w:rsidRPr="00244D3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Проект «Современная цифровая образовательная среда в Российской Федерации» (утвержден на заседании президиума Совета при Президенте Российской Федерации по стратегическому развитию и приоритетным проектам от 25 октября 2016 года № 9): </w:t>
      </w:r>
      <w:r w:rsidRPr="00244D35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244D35">
        <w:rPr>
          <w:rFonts w:ascii="Times New Roman" w:eastAsia="Times New Roman" w:hAnsi="Times New Roman" w:cs="Times New Roman"/>
          <w:i/>
          <w:sz w:val="24"/>
          <w:szCs w:val="24"/>
        </w:rPr>
        <w:t>Создать к 2018 году условия для системного повышения качества и расширения возможностей непрерывного образования для всех категорий граждан за счет развития российского цифрового образовательного пространства и увеличения числа обучающихся образовательных организаций, освоивших онлайн-курсы до 11 млн человек к концу 2025 года”.</w:t>
      </w:r>
    </w:p>
    <w:p w:rsidR="00244D35" w:rsidRPr="00E8625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Федеральный закон № 436-ФЗ от 29.12.2010 "О защите детей от информации, причиняющей вред их здоровью и развитию"</w:t>
      </w:r>
      <w:r w:rsidR="00244D35" w:rsidRPr="00E862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464A" w:rsidRPr="00E8625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Национальная образовательная инициатива "Наша новая школа" (</w:t>
      </w:r>
      <w:proofErr w:type="spellStart"/>
      <w:r w:rsidRPr="00E86255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Pr="00E86255">
        <w:rPr>
          <w:rFonts w:ascii="Times New Roman" w:eastAsia="Times New Roman" w:hAnsi="Times New Roman" w:cs="Times New Roman"/>
          <w:sz w:val="28"/>
          <w:szCs w:val="28"/>
        </w:rPr>
        <w:t>-№ 271 от 4</w:t>
      </w:r>
      <w:r w:rsidR="00244D35" w:rsidRPr="00E8625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февраля 2010).</w:t>
      </w:r>
    </w:p>
    <w:p w:rsidR="00AD464A" w:rsidRPr="00E8625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РФ № 1642 от 26 декабря 2017 года “Об утверждении Государственной программы «Развитие образования» на 2018-2025 годы”.</w:t>
      </w:r>
    </w:p>
    <w:p w:rsidR="00385D91" w:rsidRPr="00E86255" w:rsidRDefault="00385D91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lastRenderedPageBreak/>
        <w:t>Указ Президента Российской Федерации от 09.05.2017 г. № 203 «О Стратегии развития информационного общества в Российской Федерации на 2017-2030 годы».</w:t>
      </w:r>
    </w:p>
    <w:p w:rsidR="00AD464A" w:rsidRPr="00E86255" w:rsidRDefault="00385D91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Постановление Правительства РФ от 26.12.2017 </w:t>
      </w:r>
      <w:r w:rsidR="00244D35" w:rsidRPr="00E86255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1642 (ред. от 24.12.2021) "Об утверждении государственной программы Российской Федерации "Развитие образования" (с изм. и доп., вступ. в силу с 06.01.2022)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6255" w:rsidRDefault="00E86255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64A" w:rsidRPr="00E86255" w:rsidRDefault="00244D35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Одновременно, п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 xml:space="preserve">рактически каждый руководитель образовательной организации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формулировал 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>противоречия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>между:  </w:t>
      </w:r>
    </w:p>
    <w:p w:rsidR="00AD464A" w:rsidRPr="00E86255" w:rsidRDefault="00C56E2A" w:rsidP="00E862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>необходимостью повышения у субъектов-участников образовательного процесса знаний и умений в области цифровых технологий и отсутствием целенаправленного (адресного) стимулирующего влияния на приобретение/развитие такового по причине не сформированного перечня ключевых компетенций и компетентностей в данной области;</w:t>
      </w:r>
    </w:p>
    <w:p w:rsidR="00AD464A" w:rsidRPr="00E86255" w:rsidRDefault="00C56E2A" w:rsidP="00E862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>стихийными попытками построения образовательного процесса, интегрированного с новыми образовательными технологиями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 xml:space="preserve">цифровыми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инструментами, средствами, 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>ресурсами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>и отсутствием обоснованных предложений по компетенциям для дифференцированных групп обучающихся, их родителей, педагогов по уровню образования и индивидуальным особенностям;</w:t>
      </w:r>
    </w:p>
    <w:p w:rsidR="00AD464A" w:rsidRPr="00E86255" w:rsidRDefault="00C56E2A" w:rsidP="00E862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464A" w:rsidRPr="00E86255">
        <w:rPr>
          <w:rFonts w:ascii="Times New Roman" w:eastAsia="Times New Roman" w:hAnsi="Times New Roman" w:cs="Times New Roman"/>
          <w:sz w:val="28"/>
          <w:szCs w:val="28"/>
        </w:rPr>
        <w:t>потребностью динамичной обработки информации, циркулирующей внутри образовательной организации, в т.ч. между ее структурными подразделениями, участниками образовательного процесса и отсутствием созданного в школе алгоритма индивидуализации обучения в цифровой образовательной среде, обеспечивающей доступность образования.</w:t>
      </w:r>
    </w:p>
    <w:p w:rsidR="0012496F" w:rsidRPr="00E86255" w:rsidRDefault="00AD464A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Ответить на поставленные выше вопросы и разрешить сформулированные выше противоречия </w:t>
      </w:r>
      <w:r w:rsidR="00C56E2A" w:rsidRPr="00E86255">
        <w:rPr>
          <w:rFonts w:ascii="Times New Roman" w:eastAsia="Times New Roman" w:hAnsi="Times New Roman" w:cs="Times New Roman"/>
          <w:sz w:val="28"/>
          <w:szCs w:val="28"/>
        </w:rPr>
        <w:t xml:space="preserve">в 2019 году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>взялись в ходе проводимой опытно-экспериментальной работы администрация и педагоги ГБОУ школа № 489 Московского района Санкт-Петербурга</w:t>
      </w:r>
      <w:r w:rsidR="00C56E2A" w:rsidRPr="00E86255">
        <w:rPr>
          <w:rFonts w:ascii="Times New Roman" w:eastAsia="Times New Roman" w:hAnsi="Times New Roman" w:cs="Times New Roman"/>
          <w:sz w:val="28"/>
          <w:szCs w:val="28"/>
        </w:rPr>
        <w:t>, г</w:t>
      </w:r>
      <w:r w:rsidR="0012496F" w:rsidRPr="00E86255">
        <w:rPr>
          <w:rFonts w:ascii="Times New Roman" w:eastAsia="Times New Roman" w:hAnsi="Times New Roman" w:cs="Times New Roman"/>
          <w:sz w:val="28"/>
          <w:szCs w:val="28"/>
        </w:rPr>
        <w:t xml:space="preserve">де предпринята попытка осуществить поиск и определить: </w:t>
      </w:r>
    </w:p>
    <w:p w:rsidR="0012496F" w:rsidRPr="00E86255" w:rsidRDefault="0012496F" w:rsidP="000545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цифровы</w:t>
      </w:r>
      <w:r w:rsidR="00C56E2A" w:rsidRPr="00E8625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компетенци</w:t>
      </w:r>
      <w:r w:rsidR="00C56E2A" w:rsidRPr="00E8625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</w:t>
      </w:r>
      <w:r w:rsidR="00C56E2A" w:rsidRPr="00E86255">
        <w:rPr>
          <w:rFonts w:ascii="Times New Roman" w:eastAsia="Times New Roman" w:hAnsi="Times New Roman" w:cs="Times New Roman"/>
          <w:sz w:val="28"/>
          <w:szCs w:val="28"/>
        </w:rPr>
        <w:t xml:space="preserve">разных возрастных групп и педагогов 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организации; </w:t>
      </w:r>
      <w:r w:rsidR="00C56E2A" w:rsidRPr="00E862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496F" w:rsidRPr="00E86255" w:rsidRDefault="0012496F" w:rsidP="000545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критери</w:t>
      </w:r>
      <w:r w:rsidR="00C56E2A" w:rsidRPr="00E8625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6255">
        <w:rPr>
          <w:rFonts w:ascii="Times New Roman" w:eastAsia="Times New Roman" w:hAnsi="Times New Roman" w:cs="Times New Roman"/>
          <w:sz w:val="28"/>
          <w:szCs w:val="28"/>
        </w:rPr>
        <w:t xml:space="preserve"> оценки современного цифрового образовательного пространства образовательного учреждения; </w:t>
      </w:r>
    </w:p>
    <w:p w:rsidR="005C1D5A" w:rsidRPr="00E86255" w:rsidRDefault="005C1D5A" w:rsidP="0005452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255">
        <w:rPr>
          <w:rFonts w:ascii="Times New Roman" w:eastAsia="Times New Roman" w:hAnsi="Times New Roman" w:cs="Times New Roman"/>
          <w:sz w:val="28"/>
          <w:szCs w:val="28"/>
        </w:rPr>
        <w:t>критерии оценки цифровых ресурсов, инструментов, средств.</w:t>
      </w:r>
    </w:p>
    <w:p w:rsidR="00DA6374" w:rsidRPr="00E86255" w:rsidRDefault="00DA6374" w:rsidP="00E86255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6374" w:rsidRDefault="00DA6374" w:rsidP="00362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3FF4" w:rsidRDefault="001C3FF4" w:rsidP="003628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E09" w:rsidRPr="001C3FF4" w:rsidRDefault="005D29D4" w:rsidP="001C3FF4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3FF4">
        <w:rPr>
          <w:rFonts w:ascii="Times New Roman" w:eastAsia="Times New Roman" w:hAnsi="Times New Roman" w:cs="Times New Roman"/>
          <w:sz w:val="28"/>
          <w:szCs w:val="28"/>
        </w:rPr>
        <w:t xml:space="preserve">Отметим дополнительные материалы, которые в </w:t>
      </w:r>
      <w:r w:rsidR="00E27E09" w:rsidRPr="001C3FF4">
        <w:rPr>
          <w:rFonts w:ascii="Times New Roman" w:eastAsia="Times New Roman" w:hAnsi="Times New Roman" w:cs="Times New Roman"/>
          <w:sz w:val="28"/>
          <w:szCs w:val="28"/>
        </w:rPr>
        <w:t xml:space="preserve">рамках инновационной программы «Школьная </w:t>
      </w:r>
      <w:proofErr w:type="spellStart"/>
      <w:r w:rsidR="00E27E09" w:rsidRPr="001C3FF4">
        <w:rPr>
          <w:rFonts w:ascii="Times New Roman" w:eastAsia="Times New Roman" w:hAnsi="Times New Roman" w:cs="Times New Roman"/>
          <w:sz w:val="28"/>
          <w:szCs w:val="28"/>
        </w:rPr>
        <w:t>инфосфера</w:t>
      </w:r>
      <w:proofErr w:type="spellEnd"/>
      <w:r w:rsidR="00E27E09" w:rsidRPr="001C3FF4">
        <w:rPr>
          <w:rFonts w:ascii="Times New Roman" w:eastAsia="Times New Roman" w:hAnsi="Times New Roman" w:cs="Times New Roman"/>
          <w:sz w:val="28"/>
          <w:szCs w:val="28"/>
        </w:rPr>
        <w:t>» Школа № 489 разработала следующие инновационные продукты</w:t>
      </w:r>
      <w:r w:rsidRPr="001C3FF4">
        <w:rPr>
          <w:rFonts w:ascii="Times New Roman" w:eastAsia="Times New Roman" w:hAnsi="Times New Roman" w:cs="Times New Roman"/>
          <w:sz w:val="28"/>
          <w:szCs w:val="28"/>
        </w:rPr>
        <w:t>, представленные в отдельных публикациях:</w:t>
      </w:r>
      <w:r w:rsidR="00E27E09" w:rsidRPr="001C3F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9480" w:type="dxa"/>
        <w:tblInd w:w="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"/>
        <w:gridCol w:w="2794"/>
        <w:gridCol w:w="2410"/>
        <w:gridCol w:w="3750"/>
      </w:tblGrid>
      <w:tr w:rsidR="00E27E09" w:rsidRPr="008B14A3" w:rsidTr="008D3AD2">
        <w:tc>
          <w:tcPr>
            <w:tcW w:w="526" w:type="dxa"/>
          </w:tcPr>
          <w:p w:rsidR="00E27E09" w:rsidRPr="008B14A3" w:rsidRDefault="00E27E09" w:rsidP="003628B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362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4A3">
              <w:rPr>
                <w:rFonts w:ascii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362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4A3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3628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4A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E27E09" w:rsidRPr="008B14A3" w:rsidTr="008D3AD2">
        <w:trPr>
          <w:trHeight w:val="1374"/>
        </w:trPr>
        <w:tc>
          <w:tcPr>
            <w:tcW w:w="526" w:type="dxa"/>
          </w:tcPr>
          <w:p w:rsidR="00E27E09" w:rsidRPr="008B14A3" w:rsidRDefault="00E27E09" w:rsidP="00362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F61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4A3">
              <w:rPr>
                <w:rFonts w:ascii="Times New Roman" w:hAnsi="Times New Roman" w:cs="Times New Roman"/>
                <w:sz w:val="24"/>
                <w:szCs w:val="24"/>
              </w:rPr>
              <w:t>Рекомендации по техническим характеристикам оборудования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F61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школ, заместители директора по ИТ, технические специалисты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CC5D6B" w:rsidP="00B720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</w:t>
            </w:r>
            <w:r w:rsidR="00E27E09" w:rsidRPr="008B14A3">
              <w:rPr>
                <w:rFonts w:ascii="Times New Roman" w:hAnsi="Times New Roman" w:cs="Times New Roman"/>
                <w:sz w:val="24"/>
                <w:szCs w:val="24"/>
              </w:rPr>
              <w:t>одбор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27E09" w:rsidRPr="008B14A3">
              <w:rPr>
                <w:rFonts w:ascii="Times New Roman" w:hAnsi="Times New Roman" w:cs="Times New Roman"/>
                <w:sz w:val="24"/>
                <w:szCs w:val="24"/>
              </w:rPr>
              <w:t xml:space="preserve"> планшетов, описание технических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данного </w:t>
            </w:r>
            <w:r w:rsidR="00B7200B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</w:tr>
      <w:tr w:rsidR="00E27E09" w:rsidRPr="008B14A3" w:rsidTr="008D3AD2">
        <w:tc>
          <w:tcPr>
            <w:tcW w:w="526" w:type="dxa"/>
          </w:tcPr>
          <w:p w:rsidR="00E27E09" w:rsidRPr="008B14A3" w:rsidRDefault="00E27E09" w:rsidP="00362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F61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4A3">
              <w:rPr>
                <w:rFonts w:ascii="Times New Roman" w:hAnsi="Times New Roman" w:cs="Times New Roman"/>
                <w:sz w:val="24"/>
                <w:szCs w:val="24"/>
              </w:rPr>
              <w:t>Инструкция по настройке планшетов как средства работы с образовательным материалом на уроке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F61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ИТ, технические специалисты, педагоги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B7200B" w:rsidP="00B720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н</w:t>
            </w:r>
            <w:r w:rsidR="00E27E09" w:rsidRPr="008B14A3">
              <w:rPr>
                <w:rFonts w:ascii="Times New Roman" w:hAnsi="Times New Roman" w:cs="Times New Roman"/>
                <w:sz w:val="24"/>
                <w:szCs w:val="24"/>
              </w:rPr>
              <w:t>астройк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27E09" w:rsidRPr="008B14A3">
              <w:rPr>
                <w:rFonts w:ascii="Times New Roman" w:hAnsi="Times New Roman" w:cs="Times New Roman"/>
                <w:sz w:val="24"/>
                <w:szCs w:val="24"/>
              </w:rPr>
              <w:t xml:space="preserve"> мобильных устройств для использования в образовательном процессе</w:t>
            </w:r>
          </w:p>
        </w:tc>
      </w:tr>
      <w:tr w:rsidR="00E27E09" w:rsidRPr="008B14A3" w:rsidTr="008D3AD2">
        <w:tc>
          <w:tcPr>
            <w:tcW w:w="526" w:type="dxa"/>
          </w:tcPr>
          <w:p w:rsidR="00E27E09" w:rsidRDefault="00E27E09" w:rsidP="00362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F61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по </w:t>
            </w:r>
            <w:r w:rsidRPr="008B14A3">
              <w:rPr>
                <w:rFonts w:ascii="Times New Roman" w:hAnsi="Times New Roman" w:cs="Times New Roman"/>
                <w:sz w:val="24"/>
                <w:szCs w:val="24"/>
              </w:rPr>
              <w:t xml:space="preserve">созданию и настройке образовательного портала 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B14A3">
              <w:rPr>
                <w:rFonts w:ascii="Times New Roman" w:hAnsi="Times New Roman" w:cs="Times New Roman"/>
                <w:sz w:val="24"/>
                <w:szCs w:val="24"/>
              </w:rPr>
              <w:t xml:space="preserve">Создаем образовательный портал на </w:t>
            </w:r>
            <w:proofErr w:type="spellStart"/>
            <w:r w:rsidRPr="008B14A3">
              <w:rPr>
                <w:rFonts w:ascii="Times New Roman" w:hAnsi="Times New Roman" w:cs="Times New Roman"/>
                <w:sz w:val="24"/>
                <w:szCs w:val="24"/>
              </w:rPr>
              <w:t>Moodle</w:t>
            </w:r>
            <w:proofErr w:type="spellEnd"/>
            <w:r w:rsidRPr="008B14A3">
              <w:rPr>
                <w:rFonts w:ascii="Times New Roman" w:hAnsi="Times New Roman" w:cs="Times New Roman"/>
                <w:sz w:val="24"/>
                <w:szCs w:val="24"/>
              </w:rPr>
              <w:t xml:space="preserve"> за 1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F61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ИТ, технические специалисты, специалисты центров информатизации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B720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4A3">
              <w:rPr>
                <w:rFonts w:ascii="Times New Roman" w:hAnsi="Times New Roman" w:cs="Times New Roman"/>
                <w:sz w:val="24"/>
                <w:szCs w:val="24"/>
              </w:rPr>
              <w:t>комплект пошаговых инструкций для оперативного создания и настройки портала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создание портала, настройка под образовательное учреждение, создание классов, создание учетных записей учителей и учащихся, настройка прав доступа</w:t>
            </w:r>
          </w:p>
        </w:tc>
      </w:tr>
      <w:tr w:rsidR="00E27E09" w:rsidTr="008D3AD2">
        <w:tc>
          <w:tcPr>
            <w:tcW w:w="526" w:type="dxa"/>
          </w:tcPr>
          <w:p w:rsidR="00E27E09" w:rsidRDefault="00E27E09" w:rsidP="00362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Default="00E27E09" w:rsidP="00F61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по размещению </w:t>
            </w:r>
            <w:r w:rsidRPr="008B14A3">
              <w:rPr>
                <w:rFonts w:ascii="Times New Roman" w:hAnsi="Times New Roman" w:cs="Times New Roman"/>
                <w:sz w:val="24"/>
                <w:szCs w:val="24"/>
              </w:rPr>
              <w:t xml:space="preserve">на образовательном портале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учебных материалов</w:t>
            </w:r>
          </w:p>
          <w:p w:rsidR="00E27E09" w:rsidRPr="00B120D9" w:rsidRDefault="00E27E09" w:rsidP="00F61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Moodle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учителя»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Pr="008B14A3" w:rsidRDefault="00E27E09" w:rsidP="00F61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методисты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E09" w:rsidRDefault="00E27E09" w:rsidP="00B720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на Образовательном портале элементов: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страница</w:t>
            </w:r>
            <w:r w:rsidRPr="00A905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гиперссылка</w:t>
            </w:r>
            <w:r w:rsidRPr="00A905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различного вида</w:t>
            </w:r>
            <w:r w:rsidRPr="00A905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905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глоссари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 Подключение учащихся к курсу.</w:t>
            </w:r>
          </w:p>
          <w:p w:rsidR="00E27E09" w:rsidRPr="008B14A3" w:rsidRDefault="00E27E09" w:rsidP="00B720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Настройка группового режима.  Проверка заданий, экспорт и импорт курса</w:t>
            </w:r>
          </w:p>
        </w:tc>
      </w:tr>
    </w:tbl>
    <w:p w:rsidR="00E27E09" w:rsidRDefault="00E27E09" w:rsidP="00E27E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7938" w:rsidRDefault="00FF7938" w:rsidP="00E27E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7938" w:rsidRDefault="00FF7938" w:rsidP="00E27E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7938" w:rsidRDefault="00FF7938" w:rsidP="00E27E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7938" w:rsidRDefault="00FF7938" w:rsidP="00E27E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7938" w:rsidRDefault="00FF7938" w:rsidP="00E27E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7938" w:rsidRDefault="00FF7938" w:rsidP="00E27E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7938" w:rsidRDefault="00FF7938" w:rsidP="00E27E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6E5" w:rsidRPr="00BF7257" w:rsidRDefault="00652E37" w:rsidP="00BF725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2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1. </w:t>
      </w:r>
      <w:r w:rsidR="004346E5" w:rsidRPr="00BF7257">
        <w:rPr>
          <w:rFonts w:ascii="Times New Roman" w:hAnsi="Times New Roman" w:cs="Times New Roman"/>
          <w:b/>
          <w:sz w:val="28"/>
          <w:szCs w:val="28"/>
        </w:rPr>
        <w:t>Цифровая образовательная среда (ЦОС): сущность, анализ ключевых понятий, критерии эффективности (краткий теоретический анализ)</w:t>
      </w:r>
    </w:p>
    <w:p w:rsidR="00BB62DF" w:rsidRPr="00BF7257" w:rsidRDefault="00BB62DF" w:rsidP="00BF725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257">
        <w:rPr>
          <w:rFonts w:ascii="Times New Roman" w:hAnsi="Times New Roman" w:cs="Times New Roman"/>
          <w:sz w:val="28"/>
          <w:szCs w:val="28"/>
        </w:rPr>
        <w:t>Внедрение цифровых образовательных ресурсов в учебный процесс влечет за собой применение новых методов учебно-воспитательного процесса, повышения педагогической компетентности учителя.</w:t>
      </w:r>
    </w:p>
    <w:p w:rsidR="00BB62DF" w:rsidRPr="00BF7257" w:rsidRDefault="00BB62DF" w:rsidP="00BF725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257">
        <w:rPr>
          <w:rFonts w:ascii="Times New Roman" w:hAnsi="Times New Roman" w:cs="Times New Roman"/>
          <w:bCs/>
          <w:i/>
          <w:sz w:val="28"/>
          <w:szCs w:val="28"/>
        </w:rPr>
        <w:t>Актуальность модели ЦОС (цифровая образовательная среда)</w:t>
      </w:r>
      <w:r w:rsidRPr="00BF72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7257">
        <w:rPr>
          <w:rFonts w:ascii="Times New Roman" w:hAnsi="Times New Roman" w:cs="Times New Roman"/>
          <w:sz w:val="28"/>
          <w:szCs w:val="28"/>
        </w:rPr>
        <w:t>обусловлена Указами Президента РФ, документами Правительства РФ, Министерства образования и науки РФ и Правительства Санкт-Петербурга, а также потребностями, провозглашенными со стороны участников образовательного процесса школы.</w:t>
      </w:r>
    </w:p>
    <w:p w:rsidR="00BB62DF" w:rsidRPr="00BF7257" w:rsidRDefault="00C663D4" w:rsidP="00BF7257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</w:pPr>
      <w:r w:rsidRPr="00BF7257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Теории вопроса о цифровой образовательной среде предлагает на данный период времени разноликий глоссарий. </w:t>
      </w:r>
    </w:p>
    <w:p w:rsidR="00BB62DF" w:rsidRPr="00BF7257" w:rsidRDefault="00BB62DF" w:rsidP="00BF7257">
      <w:pPr>
        <w:spacing w:after="0" w:line="288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7257">
        <w:rPr>
          <w:rFonts w:ascii="Times New Roman" w:hAnsi="Times New Roman" w:cs="Times New Roman"/>
          <w:sz w:val="28"/>
          <w:szCs w:val="28"/>
        </w:rPr>
        <w:t>Слово «</w:t>
      </w:r>
      <w:r w:rsidRPr="00BF7257">
        <w:rPr>
          <w:rFonts w:ascii="Times New Roman" w:hAnsi="Times New Roman" w:cs="Times New Roman"/>
          <w:b/>
          <w:bCs/>
          <w:sz w:val="28"/>
          <w:szCs w:val="28"/>
        </w:rPr>
        <w:t>открытая</w:t>
      </w:r>
      <w:r w:rsidRPr="00BF7257">
        <w:rPr>
          <w:rFonts w:ascii="Times New Roman" w:hAnsi="Times New Roman" w:cs="Times New Roman"/>
          <w:sz w:val="28"/>
          <w:szCs w:val="28"/>
        </w:rPr>
        <w:t xml:space="preserve">» означает возможность и право любого пользователя использовать разные информационные системы в составе ЦОС, заменять их или добавлять новые. </w:t>
      </w:r>
    </w:p>
    <w:p w:rsidR="00BB62DF" w:rsidRPr="00BF7257" w:rsidRDefault="00D2417C" w:rsidP="00BF7257">
      <w:pPr>
        <w:spacing w:after="0" w:line="288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7257">
        <w:rPr>
          <w:rFonts w:ascii="Times New Roman" w:hAnsi="Times New Roman" w:cs="Times New Roman"/>
          <w:bCs/>
          <w:sz w:val="28"/>
          <w:szCs w:val="28"/>
        </w:rPr>
        <w:t>Понятие</w:t>
      </w:r>
      <w:r w:rsidRPr="00BF7257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BB62DF" w:rsidRPr="00BF7257">
        <w:rPr>
          <w:rFonts w:ascii="Times New Roman" w:hAnsi="Times New Roman" w:cs="Times New Roman"/>
          <w:b/>
          <w:bCs/>
          <w:sz w:val="28"/>
          <w:szCs w:val="28"/>
        </w:rPr>
        <w:t>Среда</w:t>
      </w:r>
      <w:r w:rsidRPr="00BF725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B62DF" w:rsidRPr="00BF7257">
        <w:rPr>
          <w:rFonts w:ascii="Times New Roman" w:hAnsi="Times New Roman" w:cs="Times New Roman"/>
          <w:sz w:val="28"/>
          <w:szCs w:val="28"/>
        </w:rPr>
        <w:t> принципиально отличается от системы тем, что она включает в себя совершенно разные элементы: как согласованные между собой, так и дублирующие, конкурирующие. Это позволяет среде более динамично развиваться. Никогда невозможно предугадать, какие из элементов среды окажутся более живучими, какие отомрут, какие с какими образуют новые согласованные альянсы, а какие, наоборот, разделятся.</w:t>
      </w:r>
    </w:p>
    <w:p w:rsidR="00BB62DF" w:rsidRPr="00BF7257" w:rsidRDefault="00BB62DF" w:rsidP="00BF7257">
      <w:pPr>
        <w:spacing w:after="0" w:line="288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7257">
        <w:rPr>
          <w:rFonts w:ascii="Times New Roman" w:hAnsi="Times New Roman" w:cs="Times New Roman"/>
          <w:b/>
          <w:bCs/>
          <w:sz w:val="28"/>
          <w:szCs w:val="28"/>
        </w:rPr>
        <w:t>Система</w:t>
      </w:r>
      <w:r w:rsidRPr="00BF7257">
        <w:rPr>
          <w:rFonts w:ascii="Times New Roman" w:hAnsi="Times New Roman" w:cs="Times New Roman"/>
          <w:sz w:val="28"/>
          <w:szCs w:val="28"/>
        </w:rPr>
        <w:t>, в отличие от среды, создается под конкретные цели и в согласованном единстве. Ее живучесть определяется диапазоном соответствия реальных внешних условий, предусмотренным в проекте изначально. Чем быстрее меняются условия, тем короче жизнь систем.</w:t>
      </w:r>
    </w:p>
    <w:p w:rsidR="00BB62DF" w:rsidRPr="00BF7257" w:rsidRDefault="00BB62DF" w:rsidP="00BF7257">
      <w:pPr>
        <w:spacing w:after="0" w:line="288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7257">
        <w:rPr>
          <w:rFonts w:ascii="Times New Roman" w:hAnsi="Times New Roman" w:cs="Times New Roman"/>
          <w:b/>
          <w:bCs/>
          <w:sz w:val="28"/>
          <w:szCs w:val="28"/>
        </w:rPr>
        <w:t xml:space="preserve">Платформа </w:t>
      </w:r>
      <w:r w:rsidRPr="00BF7257">
        <w:rPr>
          <w:rFonts w:ascii="Times New Roman" w:hAnsi="Times New Roman" w:cs="Times New Roman"/>
          <w:sz w:val="28"/>
          <w:szCs w:val="28"/>
        </w:rPr>
        <w:t>– такое построение информационной системы, которое позволяет сторонним разработчиками, используя предусмотренные платформой открытые инструменты, строить собственные продукты, которые смогут работать и взаимодействовать с другими продуктами на той же платформе.</w:t>
      </w:r>
    </w:p>
    <w:p w:rsidR="00BB62DF" w:rsidRPr="00BF7257" w:rsidRDefault="00BB62DF" w:rsidP="00BF7257">
      <w:pPr>
        <w:spacing w:after="0" w:line="288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7257">
        <w:rPr>
          <w:rFonts w:ascii="Times New Roman" w:hAnsi="Times New Roman" w:cs="Times New Roman"/>
          <w:b/>
          <w:bCs/>
          <w:sz w:val="28"/>
          <w:szCs w:val="28"/>
        </w:rPr>
        <w:t xml:space="preserve">Экосистема </w:t>
      </w:r>
      <w:r w:rsidRPr="00BF7257">
        <w:rPr>
          <w:rFonts w:ascii="Times New Roman" w:hAnsi="Times New Roman" w:cs="Times New Roman"/>
          <w:sz w:val="28"/>
          <w:szCs w:val="28"/>
        </w:rPr>
        <w:t xml:space="preserve">– такое построение информационных систем, которое не требует от сторонних разработчиков использовать специфические инструменты для своих продуктов: достаточно реализовать согласованный протокол обмена данными. </w:t>
      </w:r>
    </w:p>
    <w:p w:rsidR="00BB62DF" w:rsidRPr="00FC766E" w:rsidRDefault="00BB62DF" w:rsidP="00BF725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257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Цифровая образовательная среда </w:t>
      </w:r>
      <w:r w:rsidRPr="00BF7257">
        <w:rPr>
          <w:rFonts w:ascii="Times New Roman" w:hAnsi="Times New Roman" w:cs="Times New Roman"/>
          <w:sz w:val="28"/>
          <w:szCs w:val="28"/>
        </w:rPr>
        <w:t>(ЦОС) –</w:t>
      </w:r>
      <w:r w:rsidR="00970E8D" w:rsidRPr="00BF7257">
        <w:rPr>
          <w:rFonts w:ascii="Times New Roman" w:hAnsi="Times New Roman" w:cs="Times New Roman"/>
          <w:sz w:val="28"/>
          <w:szCs w:val="28"/>
        </w:rPr>
        <w:t xml:space="preserve"> </w:t>
      </w:r>
      <w:r w:rsidRPr="00BF72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открытая совокупность информационных систем</w:t>
      </w:r>
      <w:r w:rsidRPr="00BF7257">
        <w:rPr>
          <w:rFonts w:ascii="Times New Roman" w:hAnsi="Times New Roman" w:cs="Times New Roman"/>
          <w:sz w:val="28"/>
          <w:szCs w:val="28"/>
        </w:rPr>
        <w:t>, предназначенных для обеспечения различных задач образовательного процесса</w:t>
      </w:r>
      <w:r w:rsidR="00FC766E">
        <w:rPr>
          <w:rFonts w:ascii="Times New Roman" w:hAnsi="Times New Roman" w:cs="Times New Roman"/>
          <w:sz w:val="28"/>
          <w:szCs w:val="28"/>
        </w:rPr>
        <w:t xml:space="preserve"> </w:t>
      </w:r>
      <w:r w:rsidR="00970E8D" w:rsidRPr="00FC766E">
        <w:rPr>
          <w:rFonts w:ascii="Times New Roman" w:hAnsi="Times New Roman" w:cs="Times New Roman"/>
          <w:sz w:val="28"/>
          <w:szCs w:val="28"/>
        </w:rPr>
        <w:t>[</w:t>
      </w:r>
      <w:r w:rsidR="00FC766E" w:rsidRPr="00FC766E">
        <w:rPr>
          <w:rFonts w:ascii="Times New Roman" w:hAnsi="Times New Roman" w:cs="Times New Roman"/>
          <w:sz w:val="28"/>
          <w:szCs w:val="28"/>
        </w:rPr>
        <w:t>9</w:t>
      </w:r>
      <w:r w:rsidR="00970E8D" w:rsidRPr="00FC766E">
        <w:rPr>
          <w:rFonts w:ascii="Times New Roman" w:hAnsi="Times New Roman" w:cs="Times New Roman"/>
          <w:sz w:val="28"/>
          <w:szCs w:val="28"/>
        </w:rPr>
        <w:t>].</w:t>
      </w:r>
    </w:p>
    <w:p w:rsidR="00BB62DF" w:rsidRPr="00FC766E" w:rsidRDefault="00BB62DF" w:rsidP="002E628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28E">
        <w:rPr>
          <w:rFonts w:ascii="Times New Roman" w:hAnsi="Times New Roman" w:cs="Times New Roman"/>
          <w:sz w:val="28"/>
          <w:szCs w:val="28"/>
        </w:rPr>
        <w:t xml:space="preserve">Цифровая образовательная среда образовательной организации (ЦОС ОО) — </w:t>
      </w:r>
      <w:r w:rsidRPr="002E6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это управляемая и динамично развивающаяся </w:t>
      </w:r>
      <w:r w:rsidRPr="002E628E">
        <w:rPr>
          <w:rFonts w:ascii="Times New Roman" w:hAnsi="Times New Roman" w:cs="Times New Roman"/>
          <w:sz w:val="28"/>
          <w:szCs w:val="28"/>
        </w:rPr>
        <w:t xml:space="preserve">с учетом современных тенденций модернизации образования </w:t>
      </w:r>
      <w:r w:rsidRPr="002E6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система</w:t>
      </w:r>
      <w:r w:rsidRPr="002E628E">
        <w:rPr>
          <w:rFonts w:ascii="Times New Roman" w:hAnsi="Times New Roman" w:cs="Times New Roman"/>
          <w:sz w:val="28"/>
          <w:szCs w:val="28"/>
        </w:rPr>
        <w:t xml:space="preserve"> эффективного и комфортного предоставления </w:t>
      </w:r>
      <w:r w:rsidRPr="002E628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информационных и коммуникационных услуг</w:t>
      </w:r>
      <w:r w:rsidRPr="002E628E">
        <w:rPr>
          <w:rFonts w:ascii="Times New Roman" w:hAnsi="Times New Roman" w:cs="Times New Roman"/>
          <w:sz w:val="28"/>
          <w:szCs w:val="28"/>
        </w:rPr>
        <w:t>, цифровых инструментов объектам процесса обучения</w:t>
      </w:r>
      <w:r w:rsidR="00FC766E">
        <w:rPr>
          <w:rFonts w:ascii="Times New Roman" w:hAnsi="Times New Roman" w:cs="Times New Roman"/>
          <w:sz w:val="28"/>
          <w:szCs w:val="28"/>
        </w:rPr>
        <w:t xml:space="preserve"> </w:t>
      </w:r>
      <w:r w:rsidR="00CD73C9" w:rsidRPr="00FC766E">
        <w:rPr>
          <w:rFonts w:ascii="Times New Roman" w:hAnsi="Times New Roman" w:cs="Times New Roman"/>
          <w:sz w:val="28"/>
          <w:szCs w:val="28"/>
        </w:rPr>
        <w:t>[</w:t>
      </w:r>
      <w:r w:rsidR="00FC766E" w:rsidRPr="00FC766E">
        <w:rPr>
          <w:rFonts w:ascii="Times New Roman" w:hAnsi="Times New Roman" w:cs="Times New Roman"/>
          <w:sz w:val="28"/>
          <w:szCs w:val="28"/>
        </w:rPr>
        <w:t>10</w:t>
      </w:r>
      <w:r w:rsidR="00CD73C9" w:rsidRPr="00FC766E">
        <w:rPr>
          <w:rFonts w:ascii="Times New Roman" w:hAnsi="Times New Roman" w:cs="Times New Roman"/>
          <w:sz w:val="28"/>
          <w:szCs w:val="28"/>
        </w:rPr>
        <w:t>].</w:t>
      </w:r>
    </w:p>
    <w:p w:rsidR="00BB62DF" w:rsidRPr="00B665A0" w:rsidRDefault="00BB62DF" w:rsidP="00B665A0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5A0">
        <w:rPr>
          <w:rFonts w:ascii="Times New Roman" w:hAnsi="Times New Roman" w:cs="Times New Roman"/>
          <w:sz w:val="28"/>
          <w:szCs w:val="28"/>
        </w:rPr>
        <w:t xml:space="preserve">Единое электронное образовательное пространство России – платформа, сформированная в результате </w:t>
      </w:r>
      <w:r w:rsidRPr="00B665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комплекса организационно-технических мер</w:t>
      </w:r>
      <w:r w:rsidRPr="00B665A0">
        <w:rPr>
          <w:rFonts w:ascii="Times New Roman" w:hAnsi="Times New Roman" w:cs="Times New Roman"/>
          <w:sz w:val="28"/>
          <w:szCs w:val="28"/>
        </w:rPr>
        <w:t>, обеспечивающая электронную среду для полноценного образовательного процесса и возможность доступа с любой точки планеты</w:t>
      </w:r>
      <w:r w:rsidR="005E40B7" w:rsidRPr="00B665A0">
        <w:rPr>
          <w:rFonts w:ascii="Times New Roman" w:hAnsi="Times New Roman" w:cs="Times New Roman"/>
          <w:sz w:val="28"/>
          <w:szCs w:val="28"/>
        </w:rPr>
        <w:t xml:space="preserve"> [</w:t>
      </w:r>
      <w:r w:rsidR="00FC766E">
        <w:rPr>
          <w:rFonts w:ascii="Times New Roman" w:hAnsi="Times New Roman" w:cs="Times New Roman"/>
          <w:sz w:val="28"/>
          <w:szCs w:val="28"/>
        </w:rPr>
        <w:t>11</w:t>
      </w:r>
      <w:r w:rsidR="005E40B7" w:rsidRPr="00B665A0">
        <w:rPr>
          <w:rFonts w:ascii="Times New Roman" w:hAnsi="Times New Roman" w:cs="Times New Roman"/>
          <w:sz w:val="28"/>
          <w:szCs w:val="28"/>
        </w:rPr>
        <w:t>].</w:t>
      </w:r>
    </w:p>
    <w:p w:rsidR="00BB62DF" w:rsidRPr="00586F35" w:rsidRDefault="00FC766E" w:rsidP="00586F35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2DF" w:rsidRPr="00586F35">
        <w:rPr>
          <w:rFonts w:ascii="Times New Roman" w:hAnsi="Times New Roman" w:cs="Times New Roman"/>
          <w:sz w:val="28"/>
          <w:szCs w:val="28"/>
        </w:rPr>
        <w:t xml:space="preserve">Цифровая образовательная среда (ЦОС) – это открытая </w:t>
      </w:r>
      <w:r w:rsidR="00BB62DF" w:rsidRPr="00586F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совокупность информационных систем</w:t>
      </w:r>
      <w:r w:rsidR="00BB62DF" w:rsidRPr="00586F35">
        <w:rPr>
          <w:rFonts w:ascii="Times New Roman" w:hAnsi="Times New Roman" w:cs="Times New Roman"/>
          <w:sz w:val="28"/>
          <w:szCs w:val="28"/>
        </w:rPr>
        <w:t>, предназначенных для обеспечения различных задач образовательного процесса</w:t>
      </w:r>
      <w:r w:rsidR="005E40B7" w:rsidRPr="00586F35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12</w:t>
      </w:r>
      <w:r w:rsidR="005E40B7" w:rsidRPr="00586F35">
        <w:rPr>
          <w:rFonts w:ascii="Times New Roman" w:hAnsi="Times New Roman" w:cs="Times New Roman"/>
          <w:sz w:val="28"/>
          <w:szCs w:val="28"/>
        </w:rPr>
        <w:t>]</w:t>
      </w:r>
      <w:r w:rsidR="00BB62DF" w:rsidRPr="00586F35">
        <w:rPr>
          <w:rFonts w:ascii="Times New Roman" w:hAnsi="Times New Roman" w:cs="Times New Roman"/>
          <w:sz w:val="28"/>
          <w:szCs w:val="28"/>
        </w:rPr>
        <w:t>.</w:t>
      </w:r>
    </w:p>
    <w:p w:rsidR="00BB62DF" w:rsidRPr="00586F35" w:rsidRDefault="00356550" w:rsidP="00586F3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Cs/>
          <w:sz w:val="28"/>
          <w:szCs w:val="28"/>
        </w:rPr>
        <w:t xml:space="preserve">Сопоставление формулировка и реальной практики школы определил нами следующие </w:t>
      </w:r>
      <w:r w:rsidR="00BB62DF" w:rsidRPr="00586F35">
        <w:rPr>
          <w:rFonts w:ascii="Times New Roman" w:hAnsi="Times New Roman" w:cs="Times New Roman"/>
          <w:bCs/>
          <w:sz w:val="28"/>
          <w:szCs w:val="28"/>
        </w:rPr>
        <w:t>выводы</w:t>
      </w:r>
      <w:r w:rsidRPr="00586F3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B62DF" w:rsidRPr="00586F35"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BB62DF" w:rsidRPr="00586F35">
        <w:rPr>
          <w:rFonts w:ascii="Times New Roman" w:hAnsi="Times New Roman" w:cs="Times New Roman"/>
          <w:bCs/>
          <w:i/>
          <w:sz w:val="28"/>
          <w:szCs w:val="28"/>
        </w:rPr>
        <w:t>ц</w:t>
      </w:r>
      <w:r w:rsidR="00BB62DF" w:rsidRPr="00586F35">
        <w:rPr>
          <w:rFonts w:ascii="Times New Roman" w:hAnsi="Times New Roman" w:cs="Times New Roman"/>
          <w:i/>
          <w:sz w:val="28"/>
          <w:szCs w:val="28"/>
        </w:rPr>
        <w:t xml:space="preserve">ифровая образовательная среда образовательной организации </w:t>
      </w:r>
      <w:r w:rsidR="00BB62DF" w:rsidRPr="00586F35">
        <w:rPr>
          <w:rFonts w:ascii="Times New Roman" w:hAnsi="Times New Roman" w:cs="Times New Roman"/>
          <w:sz w:val="28"/>
          <w:szCs w:val="28"/>
        </w:rPr>
        <w:t>должна стать единым пространством коммуникации для всех участников образовательных отношений. Таким образом, под ЦОС будет понимается открытая педагогическая система, сформированная на основе 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личности. То сеть ЦОС – это некая открытая среда в виде «обучения - онлайн». При таком обучении исчезает необходимость учебных помещений: не важно, где находится человек в данный момент, требования предъявляются только к оборудованию и программному обеспечению.</w:t>
      </w:r>
    </w:p>
    <w:p w:rsidR="00BB62DF" w:rsidRPr="0062426B" w:rsidRDefault="00BB62DF" w:rsidP="00586F35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F35">
        <w:rPr>
          <w:rFonts w:ascii="Times New Roman" w:hAnsi="Times New Roman" w:cs="Times New Roman"/>
          <w:bCs/>
          <w:sz w:val="28"/>
          <w:szCs w:val="28"/>
        </w:rPr>
        <w:t>ЦОС строиться на определенных организационных принципах</w:t>
      </w:r>
      <w:r w:rsidR="00356550" w:rsidRPr="00586F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6550" w:rsidRPr="0062426B">
        <w:rPr>
          <w:rFonts w:ascii="Times New Roman" w:hAnsi="Times New Roman" w:cs="Times New Roman"/>
          <w:bCs/>
          <w:sz w:val="28"/>
          <w:szCs w:val="28"/>
        </w:rPr>
        <w:t>[</w:t>
      </w:r>
      <w:r w:rsidR="004F200C">
        <w:rPr>
          <w:rFonts w:ascii="Times New Roman" w:hAnsi="Times New Roman" w:cs="Times New Roman"/>
          <w:bCs/>
          <w:sz w:val="28"/>
          <w:szCs w:val="28"/>
        </w:rPr>
        <w:t>1, 2 ,3</w:t>
      </w:r>
      <w:r w:rsidR="00356550" w:rsidRPr="0062426B">
        <w:rPr>
          <w:rFonts w:ascii="Times New Roman" w:hAnsi="Times New Roman" w:cs="Times New Roman"/>
          <w:bCs/>
          <w:sz w:val="28"/>
          <w:szCs w:val="28"/>
        </w:rPr>
        <w:t>]</w:t>
      </w:r>
      <w:r w:rsidRPr="0062426B">
        <w:rPr>
          <w:rFonts w:ascii="Times New Roman" w:hAnsi="Times New Roman" w:cs="Times New Roman"/>
          <w:bCs/>
          <w:sz w:val="28"/>
          <w:szCs w:val="28"/>
        </w:rPr>
        <w:t>:</w:t>
      </w:r>
    </w:p>
    <w:p w:rsidR="00BB62DF" w:rsidRPr="00586F35" w:rsidRDefault="00BB62DF" w:rsidP="00CC1E57">
      <w:pPr>
        <w:pStyle w:val="a3"/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Единство; </w:t>
      </w:r>
    </w:p>
    <w:p w:rsidR="00BB62DF" w:rsidRPr="00586F35" w:rsidRDefault="00BB62DF" w:rsidP="00CC1E57">
      <w:pPr>
        <w:pStyle w:val="a3"/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Открытость; </w:t>
      </w:r>
    </w:p>
    <w:p w:rsidR="00BB62DF" w:rsidRPr="00586F35" w:rsidRDefault="00BB62DF" w:rsidP="00CC1E57">
      <w:pPr>
        <w:pStyle w:val="a3"/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Доступность; </w:t>
      </w:r>
    </w:p>
    <w:p w:rsidR="00BB62DF" w:rsidRPr="00586F35" w:rsidRDefault="00BB62DF" w:rsidP="00CC1E57">
      <w:pPr>
        <w:pStyle w:val="a3"/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Конкурентность;</w:t>
      </w:r>
    </w:p>
    <w:p w:rsidR="00BB62DF" w:rsidRPr="00586F35" w:rsidRDefault="00BB62DF" w:rsidP="00CC1E57">
      <w:pPr>
        <w:pStyle w:val="a3"/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Ответственность; </w:t>
      </w:r>
    </w:p>
    <w:p w:rsidR="00BB62DF" w:rsidRPr="00586F35" w:rsidRDefault="00BB62DF" w:rsidP="00CC1E57">
      <w:pPr>
        <w:pStyle w:val="a3"/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Достаточность;</w:t>
      </w:r>
    </w:p>
    <w:p w:rsidR="00BB62DF" w:rsidRPr="00586F35" w:rsidRDefault="00BB62DF" w:rsidP="00CC1E57">
      <w:pPr>
        <w:pStyle w:val="a3"/>
        <w:numPr>
          <w:ilvl w:val="0"/>
          <w:numId w:val="1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Полезность</w:t>
      </w:r>
      <w:r w:rsidR="00356550" w:rsidRPr="00586F35">
        <w:rPr>
          <w:rFonts w:ascii="Times New Roman" w:hAnsi="Times New Roman" w:cs="Times New Roman"/>
          <w:sz w:val="28"/>
          <w:szCs w:val="28"/>
        </w:rPr>
        <w:t>.</w:t>
      </w:r>
      <w:r w:rsidRPr="00586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2DF" w:rsidRPr="007122D2" w:rsidRDefault="00D779F0" w:rsidP="00586F35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6F35">
        <w:rPr>
          <w:rFonts w:ascii="Times New Roman" w:hAnsi="Times New Roman" w:cs="Times New Roman"/>
          <w:bCs/>
          <w:sz w:val="28"/>
          <w:szCs w:val="28"/>
        </w:rPr>
        <w:lastRenderedPageBreak/>
        <w:t>Предлагаются о</w:t>
      </w:r>
      <w:r w:rsidR="00BB62DF" w:rsidRPr="00586F35">
        <w:rPr>
          <w:rFonts w:ascii="Times New Roman" w:hAnsi="Times New Roman" w:cs="Times New Roman"/>
          <w:bCs/>
          <w:sz w:val="28"/>
          <w:szCs w:val="28"/>
        </w:rPr>
        <w:t xml:space="preserve">сновные </w:t>
      </w:r>
      <w:r w:rsidRPr="00586F35">
        <w:rPr>
          <w:rFonts w:ascii="Times New Roman" w:hAnsi="Times New Roman" w:cs="Times New Roman"/>
          <w:bCs/>
          <w:sz w:val="28"/>
          <w:szCs w:val="28"/>
        </w:rPr>
        <w:t>показатели</w:t>
      </w:r>
      <w:r w:rsidR="00BB62DF" w:rsidRPr="00586F35">
        <w:rPr>
          <w:rFonts w:ascii="Times New Roman" w:hAnsi="Times New Roman" w:cs="Times New Roman"/>
          <w:bCs/>
          <w:sz w:val="28"/>
          <w:szCs w:val="28"/>
        </w:rPr>
        <w:t xml:space="preserve"> эффективности формирования </w:t>
      </w:r>
      <w:r w:rsidR="00BB62DF" w:rsidRPr="007122D2">
        <w:rPr>
          <w:rFonts w:ascii="Times New Roman" w:hAnsi="Times New Roman" w:cs="Times New Roman"/>
          <w:bCs/>
          <w:sz w:val="28"/>
          <w:szCs w:val="28"/>
        </w:rPr>
        <w:t>ЦОС</w:t>
      </w:r>
      <w:r w:rsidR="00356550" w:rsidRPr="007122D2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7122D2">
        <w:rPr>
          <w:rFonts w:ascii="Times New Roman" w:hAnsi="Times New Roman" w:cs="Times New Roman"/>
          <w:bCs/>
          <w:sz w:val="28"/>
          <w:szCs w:val="28"/>
        </w:rPr>
        <w:t>2, 3, 7</w:t>
      </w:r>
      <w:r w:rsidR="00356550" w:rsidRPr="007122D2">
        <w:rPr>
          <w:rFonts w:ascii="Times New Roman" w:hAnsi="Times New Roman" w:cs="Times New Roman"/>
          <w:bCs/>
          <w:sz w:val="28"/>
          <w:szCs w:val="28"/>
        </w:rPr>
        <w:t>]</w:t>
      </w:r>
      <w:r w:rsidR="00BB62DF" w:rsidRPr="007122D2">
        <w:rPr>
          <w:rFonts w:ascii="Times New Roman" w:hAnsi="Times New Roman" w:cs="Times New Roman"/>
          <w:bCs/>
          <w:sz w:val="28"/>
          <w:szCs w:val="28"/>
        </w:rPr>
        <w:t>:</w:t>
      </w:r>
    </w:p>
    <w:p w:rsidR="00BB62DF" w:rsidRPr="00586F35" w:rsidRDefault="00D779F0" w:rsidP="004F200C">
      <w:pPr>
        <w:pStyle w:val="a3"/>
        <w:numPr>
          <w:ilvl w:val="0"/>
          <w:numId w:val="9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Доля </w:t>
      </w:r>
      <w:r w:rsidR="00BB62DF" w:rsidRPr="00586F35">
        <w:rPr>
          <w:rFonts w:ascii="Times New Roman" w:hAnsi="Times New Roman" w:cs="Times New Roman"/>
          <w:sz w:val="28"/>
          <w:szCs w:val="28"/>
        </w:rPr>
        <w:t>педагогических работников – участников сетевых профессиональных сообществ, %;</w:t>
      </w:r>
    </w:p>
    <w:p w:rsidR="00BB62DF" w:rsidRPr="00586F35" w:rsidRDefault="00D779F0" w:rsidP="004F200C">
      <w:pPr>
        <w:pStyle w:val="a3"/>
        <w:numPr>
          <w:ilvl w:val="0"/>
          <w:numId w:val="9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Доля </w:t>
      </w:r>
      <w:r w:rsidR="00BB62DF" w:rsidRPr="00586F35">
        <w:rPr>
          <w:rFonts w:ascii="Times New Roman" w:hAnsi="Times New Roman" w:cs="Times New Roman"/>
          <w:sz w:val="28"/>
          <w:szCs w:val="28"/>
        </w:rPr>
        <w:t>образовательной организации, наличие обловленного информационного наполнение и функциональные возможности открытых и общедоступных информационных ресурсов, %;</w:t>
      </w:r>
    </w:p>
    <w:p w:rsidR="00BB62DF" w:rsidRPr="00586F35" w:rsidRDefault="00D779F0" w:rsidP="004F200C">
      <w:pPr>
        <w:pStyle w:val="a3"/>
        <w:numPr>
          <w:ilvl w:val="0"/>
          <w:numId w:val="9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Доля </w:t>
      </w:r>
      <w:r w:rsidR="00BB62DF" w:rsidRPr="00586F35">
        <w:rPr>
          <w:rFonts w:ascii="Times New Roman" w:hAnsi="Times New Roman" w:cs="Times New Roman"/>
          <w:sz w:val="28"/>
          <w:szCs w:val="28"/>
        </w:rPr>
        <w:t>обучающихся, для которых формируется цифровой профиль компетенций и индивидуальный учебный план (персональная траектория обучения) в общем числе обучающихся по указанным программам, %;</w:t>
      </w:r>
    </w:p>
    <w:p w:rsidR="00BB62DF" w:rsidRPr="00586F35" w:rsidRDefault="00D779F0" w:rsidP="004F200C">
      <w:pPr>
        <w:pStyle w:val="a3"/>
        <w:numPr>
          <w:ilvl w:val="0"/>
          <w:numId w:val="9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Обеспеченность </w:t>
      </w:r>
      <w:r w:rsidR="00BB62DF" w:rsidRPr="00586F35">
        <w:rPr>
          <w:rFonts w:ascii="Times New Roman" w:hAnsi="Times New Roman" w:cs="Times New Roman"/>
          <w:sz w:val="28"/>
          <w:szCs w:val="28"/>
        </w:rPr>
        <w:t>свободн</w:t>
      </w:r>
      <w:r w:rsidRPr="00586F35">
        <w:rPr>
          <w:rFonts w:ascii="Times New Roman" w:hAnsi="Times New Roman" w:cs="Times New Roman"/>
          <w:sz w:val="28"/>
          <w:szCs w:val="28"/>
        </w:rPr>
        <w:t xml:space="preserve">ого бесплатного </w:t>
      </w:r>
      <w:r w:rsidR="00BB62DF" w:rsidRPr="00586F35">
        <w:rPr>
          <w:rFonts w:ascii="Times New Roman" w:hAnsi="Times New Roman" w:cs="Times New Roman"/>
          <w:sz w:val="28"/>
          <w:szCs w:val="28"/>
        </w:rPr>
        <w:t>доступ</w:t>
      </w:r>
      <w:r w:rsidRPr="00586F35">
        <w:rPr>
          <w:rFonts w:ascii="Times New Roman" w:hAnsi="Times New Roman" w:cs="Times New Roman"/>
          <w:sz w:val="28"/>
          <w:szCs w:val="28"/>
        </w:rPr>
        <w:t>а</w:t>
      </w:r>
      <w:r w:rsidR="00BB62DF" w:rsidRPr="00586F35">
        <w:rPr>
          <w:rFonts w:ascii="Times New Roman" w:hAnsi="Times New Roman" w:cs="Times New Roman"/>
          <w:sz w:val="28"/>
          <w:szCs w:val="28"/>
        </w:rPr>
        <w:t xml:space="preserve"> по принципу «одного окна» для всех категорий граждан, обучающихся по образовательным программам, к онлайн-курсам, реализуемым различными организациями, осуществляющими образовательную деятельность, и образовательными платформами, %;</w:t>
      </w:r>
    </w:p>
    <w:p w:rsidR="00BB62DF" w:rsidRPr="00586F35" w:rsidRDefault="00D779F0" w:rsidP="004F200C">
      <w:pPr>
        <w:pStyle w:val="a3"/>
        <w:numPr>
          <w:ilvl w:val="0"/>
          <w:numId w:val="9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Доля </w:t>
      </w:r>
      <w:r w:rsidR="00BB62DF" w:rsidRPr="00586F35">
        <w:rPr>
          <w:rFonts w:ascii="Times New Roman" w:hAnsi="Times New Roman" w:cs="Times New Roman"/>
          <w:sz w:val="28"/>
          <w:szCs w:val="28"/>
        </w:rPr>
        <w:t>обучающихся в образовательных организациях, получивших образование при реализации образовательных программ с применением электронного обучения и дистанционных образовательных технологий, от общего числа обучающих в образовательных организациях, %;</w:t>
      </w:r>
    </w:p>
    <w:p w:rsidR="00BB62DF" w:rsidRPr="00586F35" w:rsidRDefault="00D779F0" w:rsidP="004F200C">
      <w:pPr>
        <w:pStyle w:val="a3"/>
        <w:numPr>
          <w:ilvl w:val="0"/>
          <w:numId w:val="9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Число </w:t>
      </w:r>
      <w:r w:rsidR="00BB62DF" w:rsidRPr="00586F35">
        <w:rPr>
          <w:rFonts w:ascii="Times New Roman" w:hAnsi="Times New Roman" w:cs="Times New Roman"/>
          <w:sz w:val="28"/>
          <w:szCs w:val="28"/>
        </w:rPr>
        <w:t>персональных компьютеров, подключенных к сети Интернет, на 100 обучающихся в общеобразовательных организациях, профессиональных образовательных организациях, ед. и другие критерии.</w:t>
      </w:r>
    </w:p>
    <w:p w:rsidR="00BB62DF" w:rsidRPr="00586F35" w:rsidRDefault="00BB62DF" w:rsidP="00586F3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Cs/>
          <w:i/>
          <w:sz w:val="28"/>
          <w:szCs w:val="28"/>
        </w:rPr>
        <w:t>Критери</w:t>
      </w:r>
      <w:r w:rsidR="00D779F0" w:rsidRPr="00586F35">
        <w:rPr>
          <w:rFonts w:ascii="Times New Roman" w:hAnsi="Times New Roman" w:cs="Times New Roman"/>
          <w:bCs/>
          <w:i/>
          <w:sz w:val="28"/>
          <w:szCs w:val="28"/>
        </w:rPr>
        <w:t xml:space="preserve">ями </w:t>
      </w:r>
      <w:r w:rsidRPr="00586F35">
        <w:rPr>
          <w:rFonts w:ascii="Times New Roman" w:hAnsi="Times New Roman" w:cs="Times New Roman"/>
          <w:bCs/>
          <w:i/>
          <w:sz w:val="28"/>
          <w:szCs w:val="28"/>
        </w:rPr>
        <w:t>успеха ЦОС</w:t>
      </w:r>
      <w:r w:rsidRPr="00586F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779F0" w:rsidRPr="00586F35">
        <w:rPr>
          <w:rFonts w:ascii="Times New Roman" w:hAnsi="Times New Roman" w:cs="Times New Roman"/>
          <w:bCs/>
          <w:sz w:val="28"/>
          <w:szCs w:val="28"/>
        </w:rPr>
        <w:t xml:space="preserve">обозначают следующие: </w:t>
      </w:r>
      <w:r w:rsidRPr="00586F35">
        <w:rPr>
          <w:rFonts w:ascii="Times New Roman" w:hAnsi="Times New Roman" w:cs="Times New Roman"/>
          <w:sz w:val="28"/>
          <w:szCs w:val="28"/>
        </w:rPr>
        <w:t xml:space="preserve">снижение интенсивности документооборота, рост трафика добровольного использования ЦОС, прежде всего учениками. Важным </w:t>
      </w:r>
      <w:r w:rsidRPr="00586F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критерием</w:t>
      </w:r>
      <w:r w:rsidRPr="00586F35">
        <w:rPr>
          <w:rFonts w:ascii="Times New Roman" w:hAnsi="Times New Roman" w:cs="Times New Roman"/>
          <w:sz w:val="28"/>
          <w:szCs w:val="28"/>
        </w:rPr>
        <w:t xml:space="preserve"> при формировании ЦОС является доступ ко всем сервисам через браузер и </w:t>
      </w:r>
      <w:proofErr w:type="spellStart"/>
      <w:r w:rsidRPr="00586F35">
        <w:rPr>
          <w:rFonts w:ascii="Times New Roman" w:hAnsi="Times New Roman" w:cs="Times New Roman"/>
          <w:sz w:val="28"/>
          <w:szCs w:val="28"/>
        </w:rPr>
        <w:t>мультиплатформенность</w:t>
      </w:r>
      <w:proofErr w:type="spellEnd"/>
      <w:r w:rsidRPr="00586F35">
        <w:rPr>
          <w:rFonts w:ascii="Times New Roman" w:hAnsi="Times New Roman" w:cs="Times New Roman"/>
          <w:sz w:val="28"/>
          <w:szCs w:val="28"/>
        </w:rPr>
        <w:t xml:space="preserve"> используемых инструментов, что обеспечивает гибкость настройки, мобильность и удобство в работы для всех участников образовательного процесса.</w:t>
      </w:r>
    </w:p>
    <w:p w:rsidR="00BB62DF" w:rsidRPr="00586F35" w:rsidRDefault="00BB62DF" w:rsidP="00586F3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Cs/>
          <w:i/>
          <w:sz w:val="28"/>
          <w:szCs w:val="28"/>
        </w:rPr>
        <w:t>ЦОС призвана расширить</w:t>
      </w:r>
      <w:r w:rsidRPr="00586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6F35">
        <w:rPr>
          <w:rFonts w:ascii="Times New Roman" w:hAnsi="Times New Roman" w:cs="Times New Roman"/>
          <w:sz w:val="28"/>
          <w:szCs w:val="28"/>
        </w:rPr>
        <w:t xml:space="preserve">возможности организационных форм и методов обучения посредством цифровых сервисов и ресурсов, способствуя получению наибольшего эффекта от использования информационно - коммуникационных технологий в образовательном процессе. </w:t>
      </w:r>
      <w:r w:rsidRPr="00586F35">
        <w:rPr>
          <w:rFonts w:ascii="Times New Roman" w:hAnsi="Times New Roman" w:cs="Times New Roman"/>
          <w:bCs/>
          <w:i/>
          <w:sz w:val="28"/>
          <w:szCs w:val="28"/>
        </w:rPr>
        <w:t>Особая роль</w:t>
      </w:r>
      <w:r w:rsidRPr="00586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6F35">
        <w:rPr>
          <w:rFonts w:ascii="Times New Roman" w:hAnsi="Times New Roman" w:cs="Times New Roman"/>
          <w:sz w:val="28"/>
          <w:szCs w:val="28"/>
        </w:rPr>
        <w:t>в ЦОС отводится созданию условий для оптимизации организационно-управленческих процессов в школе.</w:t>
      </w:r>
    </w:p>
    <w:p w:rsidR="00BB62DF" w:rsidRPr="00586F35" w:rsidRDefault="00BB62DF" w:rsidP="00586F3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 </w:t>
      </w:r>
      <w:r w:rsidRPr="00586F35">
        <w:rPr>
          <w:rFonts w:ascii="Times New Roman" w:hAnsi="Times New Roman" w:cs="Times New Roman"/>
          <w:bCs/>
          <w:sz w:val="28"/>
          <w:szCs w:val="28"/>
        </w:rPr>
        <w:t>Перспективы реализации модели ЦОС:</w:t>
      </w:r>
    </w:p>
    <w:p w:rsidR="00BB62DF" w:rsidRPr="00586F35" w:rsidRDefault="00BB62DF" w:rsidP="007122D2">
      <w:pPr>
        <w:pStyle w:val="a3"/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lastRenderedPageBreak/>
        <w:t>Увеличение числа школ, использующих модель ЦОС.</w:t>
      </w:r>
    </w:p>
    <w:p w:rsidR="00BB62DF" w:rsidRPr="00586F35" w:rsidRDefault="00BB62DF" w:rsidP="007122D2">
      <w:pPr>
        <w:pStyle w:val="a3"/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Увеличение числа школ, использующих электронное обучение.</w:t>
      </w:r>
    </w:p>
    <w:p w:rsidR="00BB62DF" w:rsidRPr="00586F35" w:rsidRDefault="00BB62DF" w:rsidP="007122D2">
      <w:pPr>
        <w:pStyle w:val="a3"/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Увеличение числа педагогов, использующих электронное обучение в учебной деятельности.</w:t>
      </w:r>
    </w:p>
    <w:p w:rsidR="00BB62DF" w:rsidRPr="00586F35" w:rsidRDefault="00BB62DF" w:rsidP="007122D2">
      <w:pPr>
        <w:pStyle w:val="a3"/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Продолжение сетевого сотрудничества: создание сетевых уроков, обмен технологиями, разработками уроков, методическим материалом. </w:t>
      </w:r>
    </w:p>
    <w:p w:rsidR="00BB62DF" w:rsidRPr="00586F35" w:rsidRDefault="00BB62DF" w:rsidP="007122D2">
      <w:pPr>
        <w:pStyle w:val="a3"/>
        <w:numPr>
          <w:ilvl w:val="0"/>
          <w:numId w:val="10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Привлечение новых участников, развитие сетевого взаимодействия через вебинары, семинары, встречи </w:t>
      </w:r>
      <w:proofErr w:type="spellStart"/>
      <w:r w:rsidRPr="00586F35">
        <w:rPr>
          <w:rFonts w:ascii="Times New Roman" w:hAnsi="Times New Roman" w:cs="Times New Roman"/>
          <w:sz w:val="28"/>
          <w:szCs w:val="28"/>
        </w:rPr>
        <w:t>off</w:t>
      </w:r>
      <w:proofErr w:type="spellEnd"/>
      <w:r w:rsidRPr="00586F35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586F35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586F35">
        <w:rPr>
          <w:rFonts w:ascii="Times New Roman" w:hAnsi="Times New Roman" w:cs="Times New Roman"/>
          <w:sz w:val="28"/>
          <w:szCs w:val="28"/>
        </w:rPr>
        <w:t>, организации секций на конференциях, образовательных форумах, пр.</w:t>
      </w:r>
    </w:p>
    <w:p w:rsidR="00BB62DF" w:rsidRPr="00586F35" w:rsidRDefault="00BB62DF" w:rsidP="00586F3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ЦОС в процессе образования детей является </w:t>
      </w:r>
      <w:r w:rsidRPr="00586F35">
        <w:rPr>
          <w:rFonts w:ascii="Times New Roman" w:hAnsi="Times New Roman" w:cs="Times New Roman"/>
          <w:b/>
          <w:bCs/>
          <w:sz w:val="28"/>
          <w:szCs w:val="28"/>
        </w:rPr>
        <w:t>перспективным направлением</w:t>
      </w:r>
      <w:r w:rsidRPr="00586F35">
        <w:rPr>
          <w:rFonts w:ascii="Times New Roman" w:hAnsi="Times New Roman" w:cs="Times New Roman"/>
          <w:sz w:val="28"/>
          <w:szCs w:val="28"/>
        </w:rPr>
        <w:t xml:space="preserve"> развития образования, методов и средств эффективной организации процесса обучения, воспитания и развития обучающихся.</w:t>
      </w:r>
      <w:r w:rsidR="00C5209D" w:rsidRPr="00586F35">
        <w:rPr>
          <w:rFonts w:ascii="Times New Roman" w:hAnsi="Times New Roman" w:cs="Times New Roman"/>
          <w:sz w:val="28"/>
          <w:szCs w:val="28"/>
        </w:rPr>
        <w:t xml:space="preserve"> Важным аспектом для работы школы с внедрением ЦОС является систематическое и непрерывное повышение комплекта и уровня информационно-коммуникационных компетенций всеми участниками образовательного процесса.  </w:t>
      </w:r>
    </w:p>
    <w:p w:rsidR="00BB62DF" w:rsidRPr="00586F35" w:rsidRDefault="00BB62DF" w:rsidP="00586F35">
      <w:pPr>
        <w:spacing w:after="0" w:line="288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BA" w:rsidRPr="00586F35" w:rsidRDefault="00722A85" w:rsidP="00586F3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="001967BA" w:rsidRPr="00586F35">
        <w:rPr>
          <w:rFonts w:ascii="Times New Roman" w:hAnsi="Times New Roman" w:cs="Times New Roman"/>
          <w:b/>
          <w:sz w:val="28"/>
          <w:szCs w:val="28"/>
        </w:rPr>
        <w:t>Информационно-коммуникационная компетентность</w:t>
      </w:r>
      <w:r w:rsidR="001967BA" w:rsidRPr="00586F35">
        <w:rPr>
          <w:rStyle w:val="a7"/>
          <w:rFonts w:ascii="Times New Roman" w:hAnsi="Times New Roman" w:cs="Times New Roman"/>
          <w:b/>
          <w:sz w:val="28"/>
          <w:szCs w:val="28"/>
        </w:rPr>
        <w:footnoteReference w:id="1"/>
      </w:r>
    </w:p>
    <w:p w:rsidR="00626945" w:rsidRDefault="001967BA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94007498"/>
      <w:r w:rsidRPr="00586F35">
        <w:rPr>
          <w:rFonts w:ascii="Times New Roman" w:hAnsi="Times New Roman" w:cs="Times New Roman"/>
          <w:sz w:val="28"/>
          <w:szCs w:val="28"/>
        </w:rPr>
        <w:t xml:space="preserve">В основу подхода </w:t>
      </w:r>
      <w:r w:rsidR="00626945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626945" w:rsidRPr="00586F35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информационно-коммуникационной (далее – ИК) компетентности </w:t>
      </w:r>
      <w:r w:rsidRPr="00586F35">
        <w:rPr>
          <w:rFonts w:ascii="Times New Roman" w:hAnsi="Times New Roman" w:cs="Times New Roman"/>
          <w:sz w:val="28"/>
          <w:szCs w:val="28"/>
        </w:rPr>
        <w:t>положена так называемая компетентностная модель – схематическое описание процесса решения информационных задач, включающее семь составляющих</w:t>
      </w:r>
      <w:r w:rsidR="00626945">
        <w:rPr>
          <w:rFonts w:ascii="Times New Roman" w:hAnsi="Times New Roman" w:cs="Times New Roman"/>
          <w:sz w:val="28"/>
          <w:szCs w:val="28"/>
        </w:rPr>
        <w:t xml:space="preserve"> </w:t>
      </w:r>
      <w:r w:rsidR="00815462" w:rsidRPr="00586F35">
        <w:rPr>
          <w:rFonts w:ascii="Times New Roman" w:hAnsi="Times New Roman" w:cs="Times New Roman"/>
          <w:sz w:val="28"/>
          <w:szCs w:val="28"/>
        </w:rPr>
        <w:t>ИК</w:t>
      </w:r>
      <w:r w:rsidR="00626945">
        <w:rPr>
          <w:rFonts w:ascii="Times New Roman" w:hAnsi="Times New Roman" w:cs="Times New Roman"/>
          <w:sz w:val="28"/>
          <w:szCs w:val="28"/>
        </w:rPr>
        <w:t>-</w:t>
      </w:r>
      <w:r w:rsidRPr="00586F35">
        <w:rPr>
          <w:rFonts w:ascii="Times New Roman" w:hAnsi="Times New Roman" w:cs="Times New Roman"/>
          <w:sz w:val="28"/>
          <w:szCs w:val="28"/>
        </w:rPr>
        <w:t xml:space="preserve">компетентности </w:t>
      </w:r>
      <w:r w:rsidR="00626945">
        <w:rPr>
          <w:rFonts w:ascii="Times New Roman" w:hAnsi="Times New Roman" w:cs="Times New Roman"/>
          <w:sz w:val="28"/>
          <w:szCs w:val="28"/>
        </w:rPr>
        <w:t>–</w:t>
      </w:r>
      <w:r w:rsidRPr="00586F35">
        <w:rPr>
          <w:rFonts w:ascii="Times New Roman" w:hAnsi="Times New Roman" w:cs="Times New Roman"/>
          <w:sz w:val="28"/>
          <w:szCs w:val="28"/>
        </w:rPr>
        <w:t xml:space="preserve"> основных когнитивных действий, а именно Определение, Управление, Доступ, Интеграция, Оценка, Создание и Передача информации</w:t>
      </w:r>
      <w:r w:rsidR="00626945">
        <w:rPr>
          <w:rFonts w:ascii="Times New Roman" w:hAnsi="Times New Roman" w:cs="Times New Roman"/>
          <w:sz w:val="28"/>
          <w:szCs w:val="28"/>
        </w:rPr>
        <w:t xml:space="preserve"> </w:t>
      </w:r>
      <w:r w:rsidR="00626945" w:rsidRPr="007122D2">
        <w:rPr>
          <w:rFonts w:ascii="Times New Roman" w:hAnsi="Times New Roman" w:cs="Times New Roman"/>
          <w:sz w:val="28"/>
          <w:szCs w:val="28"/>
        </w:rPr>
        <w:t>[</w:t>
      </w:r>
      <w:r w:rsidR="007122D2" w:rsidRPr="007122D2">
        <w:rPr>
          <w:rFonts w:ascii="Times New Roman" w:hAnsi="Times New Roman" w:cs="Times New Roman"/>
          <w:sz w:val="28"/>
          <w:szCs w:val="28"/>
        </w:rPr>
        <w:t>6, 7</w:t>
      </w:r>
      <w:r w:rsidR="00626945" w:rsidRPr="007122D2">
        <w:rPr>
          <w:rFonts w:ascii="Times New Roman" w:hAnsi="Times New Roman" w:cs="Times New Roman"/>
          <w:sz w:val="28"/>
          <w:szCs w:val="28"/>
        </w:rPr>
        <w:t>]</w:t>
      </w:r>
      <w:r w:rsidRPr="007122D2">
        <w:rPr>
          <w:rFonts w:ascii="Times New Roman" w:hAnsi="Times New Roman" w:cs="Times New Roman"/>
          <w:sz w:val="28"/>
          <w:szCs w:val="28"/>
        </w:rPr>
        <w:t>.</w:t>
      </w:r>
      <w:r w:rsidRPr="00586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7BA" w:rsidRPr="00586F35" w:rsidRDefault="00626945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ф</w:t>
      </w:r>
      <w:r w:rsidR="001967BA" w:rsidRPr="00586F35">
        <w:rPr>
          <w:rFonts w:ascii="Times New Roman" w:hAnsi="Times New Roman" w:cs="Times New Roman"/>
          <w:sz w:val="28"/>
          <w:szCs w:val="28"/>
        </w:rPr>
        <w:t>ормирование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967BA" w:rsidRPr="00586F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ИК-</w:t>
      </w:r>
      <w:r w:rsidR="001967BA" w:rsidRPr="00586F35">
        <w:rPr>
          <w:rFonts w:ascii="Times New Roman" w:hAnsi="Times New Roman" w:cs="Times New Roman"/>
          <w:sz w:val="28"/>
          <w:szCs w:val="28"/>
        </w:rPr>
        <w:t xml:space="preserve">компетентности </w:t>
      </w:r>
      <w:r>
        <w:rPr>
          <w:rFonts w:ascii="Times New Roman" w:hAnsi="Times New Roman" w:cs="Times New Roman"/>
          <w:sz w:val="28"/>
          <w:szCs w:val="28"/>
        </w:rPr>
        <w:t xml:space="preserve">коллектив школы принимает </w:t>
      </w:r>
      <w:r w:rsidR="001967BA" w:rsidRPr="00586F35">
        <w:rPr>
          <w:rFonts w:ascii="Times New Roman" w:hAnsi="Times New Roman" w:cs="Times New Roman"/>
          <w:sz w:val="28"/>
          <w:szCs w:val="28"/>
        </w:rPr>
        <w:t>процесс перехода к такому состоянию, когда ученик становится способным находить, понимать, оценивать и применять информацию в различных формах для решения личных, социальных или глобальных проблем.</w:t>
      </w:r>
    </w:p>
    <w:p w:rsidR="001967BA" w:rsidRPr="00586F35" w:rsidRDefault="001967BA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Выработка подлинной информационной компетентности, прежде всего, предполагает формирование универсальных навыков мышления и решения задач. К ним относятся умения наблюдать и делать логические выводы, использовать различные знаковые системы и абстрактные модели, анализировать ситуацию с разных точек зрения, понимать общий контекст и </w:t>
      </w:r>
      <w:r w:rsidRPr="00586F35">
        <w:rPr>
          <w:rFonts w:ascii="Times New Roman" w:hAnsi="Times New Roman" w:cs="Times New Roman"/>
          <w:sz w:val="28"/>
          <w:szCs w:val="28"/>
        </w:rPr>
        <w:lastRenderedPageBreak/>
        <w:t>скрытый смысл высказываний, неуклонно самостоятельно работать над повышением своей компетентности в этой сфере.</w:t>
      </w:r>
    </w:p>
    <w:p w:rsidR="00626945" w:rsidRDefault="001967BA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Первым шагом на пути превращения обучающихся в компетентных пользователей современными информационными и коммуникационным и технологиями является описание комплекса базовых умений, которыми им предстоит овладеть. </w:t>
      </w:r>
      <w:r w:rsidR="00626945">
        <w:rPr>
          <w:rFonts w:ascii="Times New Roman" w:hAnsi="Times New Roman" w:cs="Times New Roman"/>
          <w:sz w:val="28"/>
          <w:szCs w:val="28"/>
        </w:rPr>
        <w:t>Д</w:t>
      </w:r>
      <w:r w:rsidRPr="00586F35">
        <w:rPr>
          <w:rFonts w:ascii="Times New Roman" w:hAnsi="Times New Roman" w:cs="Times New Roman"/>
          <w:sz w:val="28"/>
          <w:szCs w:val="28"/>
        </w:rPr>
        <w:t xml:space="preserve">ля формирования таких умений и навыков </w:t>
      </w:r>
      <w:r w:rsidR="00626945">
        <w:rPr>
          <w:rFonts w:ascii="Times New Roman" w:hAnsi="Times New Roman" w:cs="Times New Roman"/>
          <w:sz w:val="28"/>
          <w:szCs w:val="28"/>
        </w:rPr>
        <w:t xml:space="preserve">большинство авторов </w:t>
      </w:r>
      <w:r w:rsidR="00626945" w:rsidRPr="007122D2">
        <w:rPr>
          <w:rFonts w:ascii="Times New Roman" w:hAnsi="Times New Roman" w:cs="Times New Roman"/>
          <w:sz w:val="28"/>
          <w:szCs w:val="28"/>
        </w:rPr>
        <w:t>[</w:t>
      </w:r>
      <w:r w:rsidR="007122D2">
        <w:rPr>
          <w:rFonts w:ascii="Times New Roman" w:hAnsi="Times New Roman" w:cs="Times New Roman"/>
          <w:sz w:val="28"/>
          <w:szCs w:val="28"/>
        </w:rPr>
        <w:t xml:space="preserve">3, </w:t>
      </w:r>
      <w:r w:rsidR="007122D2" w:rsidRPr="007122D2">
        <w:rPr>
          <w:rFonts w:ascii="Times New Roman" w:hAnsi="Times New Roman" w:cs="Times New Roman"/>
          <w:sz w:val="28"/>
          <w:szCs w:val="28"/>
        </w:rPr>
        <w:t>9, 11</w:t>
      </w:r>
      <w:r w:rsidR="00626945" w:rsidRPr="007122D2">
        <w:rPr>
          <w:rFonts w:ascii="Times New Roman" w:hAnsi="Times New Roman" w:cs="Times New Roman"/>
          <w:sz w:val="28"/>
          <w:szCs w:val="28"/>
        </w:rPr>
        <w:t>]</w:t>
      </w:r>
      <w:r w:rsidR="00626945">
        <w:rPr>
          <w:rFonts w:ascii="Times New Roman" w:hAnsi="Times New Roman" w:cs="Times New Roman"/>
          <w:sz w:val="28"/>
          <w:szCs w:val="28"/>
        </w:rPr>
        <w:t xml:space="preserve"> считают </w:t>
      </w:r>
      <w:r w:rsidRPr="00586F35">
        <w:rPr>
          <w:rFonts w:ascii="Times New Roman" w:hAnsi="Times New Roman" w:cs="Times New Roman"/>
          <w:sz w:val="28"/>
          <w:szCs w:val="28"/>
        </w:rPr>
        <w:t>необходимо</w:t>
      </w:r>
      <w:r w:rsidR="00626945">
        <w:rPr>
          <w:rFonts w:ascii="Times New Roman" w:hAnsi="Times New Roman" w:cs="Times New Roman"/>
          <w:sz w:val="28"/>
          <w:szCs w:val="28"/>
        </w:rPr>
        <w:t>сть</w:t>
      </w:r>
      <w:r w:rsidRPr="00586F35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626945">
        <w:rPr>
          <w:rFonts w:ascii="Times New Roman" w:hAnsi="Times New Roman" w:cs="Times New Roman"/>
          <w:sz w:val="28"/>
          <w:szCs w:val="28"/>
        </w:rPr>
        <w:t>я</w:t>
      </w:r>
      <w:r w:rsidRPr="00586F35">
        <w:rPr>
          <w:rFonts w:ascii="Times New Roman" w:hAnsi="Times New Roman" w:cs="Times New Roman"/>
          <w:sz w:val="28"/>
          <w:szCs w:val="28"/>
        </w:rPr>
        <w:t xml:space="preserve"> двух существенных условий: </w:t>
      </w:r>
    </w:p>
    <w:p w:rsidR="00626945" w:rsidRDefault="00626945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967BA" w:rsidRPr="00586F35">
        <w:rPr>
          <w:rFonts w:ascii="Times New Roman" w:hAnsi="Times New Roman" w:cs="Times New Roman"/>
          <w:sz w:val="28"/>
          <w:szCs w:val="28"/>
        </w:rPr>
        <w:t>эти умения и навыки должны быть непосредственно связаны с конкретной предметной областью и с используемыми учебными заданиями;</w:t>
      </w:r>
    </w:p>
    <w:p w:rsidR="001967BA" w:rsidRPr="00586F35" w:rsidRDefault="00626945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967BA" w:rsidRPr="00586F35">
        <w:rPr>
          <w:rFonts w:ascii="Times New Roman" w:hAnsi="Times New Roman" w:cs="Times New Roman"/>
          <w:sz w:val="28"/>
          <w:szCs w:val="28"/>
        </w:rPr>
        <w:t>сами умения и навыки должны быть внутренне интегрированы между собой в рамках общей модели переработки информации.</w:t>
      </w:r>
    </w:p>
    <w:p w:rsidR="001967BA" w:rsidRPr="00586F35" w:rsidRDefault="001967BA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В</w:t>
      </w:r>
      <w:r w:rsidR="00626945">
        <w:rPr>
          <w:rFonts w:ascii="Times New Roman" w:hAnsi="Times New Roman" w:cs="Times New Roman"/>
          <w:sz w:val="28"/>
          <w:szCs w:val="28"/>
        </w:rPr>
        <w:t xml:space="preserve"> этой связи, в</w:t>
      </w:r>
      <w:r w:rsidRPr="00586F35">
        <w:rPr>
          <w:rFonts w:ascii="Times New Roman" w:hAnsi="Times New Roman" w:cs="Times New Roman"/>
          <w:sz w:val="28"/>
          <w:szCs w:val="28"/>
        </w:rPr>
        <w:t xml:space="preserve">ыработка информационной компетентности, прежде всего, предполагает формирование универсальных навыков мышления и решения задач. К ним относятся умения наблюдать и делать логические выводы, использовать различные знаковые системы и абстрактные модели, анализировать ситуацию с разных точек зрения, понимать общий контекст и скрытый смысл высказываний, неуклонно самостоятельно работать над повышением своей компетентности в этой сфере. </w:t>
      </w:r>
    </w:p>
    <w:p w:rsidR="001967BA" w:rsidRPr="00586F35" w:rsidRDefault="00626945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Включение в содержание текста понятий «знания» и «умения», </w:t>
      </w:r>
      <w:r w:rsidR="008709F1">
        <w:rPr>
          <w:rFonts w:ascii="Times New Roman" w:hAnsi="Times New Roman" w:cs="Times New Roman"/>
          <w:sz w:val="28"/>
          <w:szCs w:val="28"/>
        </w:rPr>
        <w:t xml:space="preserve">считаем </w:t>
      </w:r>
      <w:r w:rsidR="008D2DAB" w:rsidRPr="00586F35">
        <w:rPr>
          <w:rFonts w:ascii="Times New Roman" w:hAnsi="Times New Roman" w:cs="Times New Roman"/>
          <w:sz w:val="28"/>
          <w:szCs w:val="28"/>
        </w:rPr>
        <w:t>необходим</w:t>
      </w:r>
      <w:r w:rsidR="008709F1">
        <w:rPr>
          <w:rFonts w:ascii="Times New Roman" w:hAnsi="Times New Roman" w:cs="Times New Roman"/>
          <w:sz w:val="28"/>
          <w:szCs w:val="28"/>
        </w:rPr>
        <w:t xml:space="preserve">ым </w:t>
      </w:r>
      <w:r>
        <w:rPr>
          <w:rFonts w:ascii="Times New Roman" w:hAnsi="Times New Roman" w:cs="Times New Roman"/>
          <w:sz w:val="28"/>
          <w:szCs w:val="28"/>
        </w:rPr>
        <w:t xml:space="preserve">уточнить </w:t>
      </w:r>
      <w:r w:rsidR="008D2DAB" w:rsidRPr="00586F35">
        <w:rPr>
          <w:rFonts w:ascii="Times New Roman" w:hAnsi="Times New Roman" w:cs="Times New Roman"/>
          <w:sz w:val="28"/>
          <w:szCs w:val="28"/>
        </w:rPr>
        <w:t xml:space="preserve">два </w:t>
      </w:r>
      <w:proofErr w:type="spellStart"/>
      <w:r w:rsidR="008D2DAB" w:rsidRPr="00586F35">
        <w:rPr>
          <w:rFonts w:ascii="Times New Roman" w:hAnsi="Times New Roman" w:cs="Times New Roman"/>
          <w:sz w:val="28"/>
          <w:szCs w:val="28"/>
        </w:rPr>
        <w:t>рядоположенных</w:t>
      </w:r>
      <w:proofErr w:type="spellEnd"/>
      <w:r w:rsidR="008D2DAB" w:rsidRPr="00586F35">
        <w:rPr>
          <w:rFonts w:ascii="Times New Roman" w:hAnsi="Times New Roman" w:cs="Times New Roman"/>
          <w:sz w:val="28"/>
          <w:szCs w:val="28"/>
        </w:rPr>
        <w:t xml:space="preserve">, но самостоятельных понятия: </w:t>
      </w:r>
    </w:p>
    <w:p w:rsidR="007D6620" w:rsidRPr="00586F35" w:rsidRDefault="007D6620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i/>
          <w:sz w:val="28"/>
          <w:szCs w:val="28"/>
        </w:rPr>
        <w:t xml:space="preserve">ИК-грамотность </w:t>
      </w:r>
      <w:r w:rsidRPr="00586F35">
        <w:rPr>
          <w:rFonts w:ascii="Times New Roman" w:hAnsi="Times New Roman" w:cs="Times New Roman"/>
          <w:sz w:val="28"/>
          <w:szCs w:val="28"/>
        </w:rPr>
        <w:t>– это использование цифровых технологий, инструментов коммуникации и/или сетей для получения доступа к информации, управления ею, ее интеграции, оценки и создания для функционирования в современном обществе.</w:t>
      </w:r>
    </w:p>
    <w:p w:rsidR="008709F1" w:rsidRDefault="007D6620" w:rsidP="008709F1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i/>
          <w:sz w:val="28"/>
          <w:szCs w:val="28"/>
        </w:rPr>
        <w:t xml:space="preserve">ИК–компетентность </w:t>
      </w:r>
      <w:r w:rsidRPr="00586F35">
        <w:rPr>
          <w:rFonts w:ascii="Times New Roman" w:hAnsi="Times New Roman" w:cs="Times New Roman"/>
          <w:sz w:val="28"/>
          <w:szCs w:val="28"/>
        </w:rPr>
        <w:t>– это уверенное владение учащимися всеми составляющими навыками ИК–грамотности для решения возникающих вопросов в учебной и иной деятельности, при этом акцент делается на сформированность обобщенных познавательных, этических и технических навыков.</w:t>
      </w:r>
      <w:r w:rsidR="008709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9F1" w:rsidRPr="00586F35" w:rsidRDefault="008709F1" w:rsidP="008709F1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Оба понятия взаимосвязаны в части </w:t>
      </w:r>
      <w:r w:rsidR="00963108">
        <w:rPr>
          <w:rFonts w:ascii="Times New Roman" w:hAnsi="Times New Roman" w:cs="Times New Roman"/>
          <w:sz w:val="28"/>
          <w:szCs w:val="28"/>
        </w:rPr>
        <w:t xml:space="preserve">внутренней интеграции каждой из заявляемых ИК-компетентностей, при этом по своей сути расходятся в сущностной значимости, одновременно составляя уровневую градацию, разделяющую их. Последнее может стать концепцией построения методики последовательных шагов при формулировании ИК-компетентности </w:t>
      </w:r>
      <w:r w:rsidR="00963108">
        <w:rPr>
          <w:rFonts w:ascii="Times New Roman" w:hAnsi="Times New Roman" w:cs="Times New Roman"/>
          <w:sz w:val="28"/>
          <w:szCs w:val="28"/>
        </w:rPr>
        <w:lastRenderedPageBreak/>
        <w:t xml:space="preserve">обучающимися в процессе, где интегрируются образовательная и цифровая среды.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50C" w:rsidRPr="00586F35" w:rsidRDefault="008D2DAB" w:rsidP="00586F3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Для понимания содержания и параметров оценки компетентности обучающихся, а также для определения методики работы педагогов, связанной с накоплением и развитием таковых, представим перечень </w:t>
      </w:r>
      <w:r w:rsidR="00A0150C" w:rsidRPr="00586F35">
        <w:rPr>
          <w:rFonts w:ascii="Times New Roman" w:hAnsi="Times New Roman" w:cs="Times New Roman"/>
          <w:b/>
          <w:bCs/>
          <w:sz w:val="28"/>
          <w:szCs w:val="28"/>
        </w:rPr>
        <w:t>знани</w:t>
      </w:r>
      <w:r w:rsidRPr="00586F35">
        <w:rPr>
          <w:rFonts w:ascii="Times New Roman" w:hAnsi="Times New Roman" w:cs="Times New Roman"/>
          <w:b/>
          <w:bCs/>
          <w:sz w:val="28"/>
          <w:szCs w:val="28"/>
        </w:rPr>
        <w:t xml:space="preserve">й, </w:t>
      </w:r>
      <w:r w:rsidRPr="00586F35">
        <w:rPr>
          <w:rFonts w:ascii="Times New Roman" w:hAnsi="Times New Roman" w:cs="Times New Roman"/>
          <w:bCs/>
          <w:sz w:val="28"/>
          <w:szCs w:val="28"/>
        </w:rPr>
        <w:t>необходимый для присвоения ИК</w:t>
      </w:r>
      <w:r w:rsidR="00704022" w:rsidRPr="00586F35">
        <w:rPr>
          <w:rFonts w:ascii="Times New Roman" w:hAnsi="Times New Roman" w:cs="Times New Roman"/>
          <w:bCs/>
          <w:sz w:val="28"/>
          <w:szCs w:val="28"/>
        </w:rPr>
        <w:t>-</w:t>
      </w:r>
      <w:r w:rsidRPr="00586F35">
        <w:rPr>
          <w:rFonts w:ascii="Times New Roman" w:hAnsi="Times New Roman" w:cs="Times New Roman"/>
          <w:bCs/>
          <w:sz w:val="28"/>
          <w:szCs w:val="28"/>
        </w:rPr>
        <w:t>компетентности</w:t>
      </w:r>
      <w:r w:rsidR="00A0150C" w:rsidRPr="00586F35">
        <w:rPr>
          <w:rFonts w:ascii="Times New Roman" w:hAnsi="Times New Roman" w:cs="Times New Roman"/>
          <w:sz w:val="28"/>
          <w:szCs w:val="28"/>
        </w:rPr>
        <w:t>:</w:t>
      </w:r>
    </w:p>
    <w:p w:rsidR="00A0150C" w:rsidRPr="00586F35" w:rsidRDefault="00A0150C" w:rsidP="00586F3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1) понимание основных компьютерных приложений, включая текстовый процессор, электронную таблицу, базу данных, способы хранения и обработки информации;</w:t>
      </w:r>
    </w:p>
    <w:p w:rsidR="00A0150C" w:rsidRPr="00586F35" w:rsidRDefault="00A0150C" w:rsidP="00586F3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2) осведомленность в своей сфере деятельности, основанная на использовании Интернета, и электронных способов передачи информации, таких как e-</w:t>
      </w:r>
      <w:proofErr w:type="spellStart"/>
      <w:r w:rsidRPr="00586F35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586F35">
        <w:rPr>
          <w:rFonts w:ascii="Times New Roman" w:hAnsi="Times New Roman" w:cs="Times New Roman"/>
          <w:sz w:val="28"/>
          <w:szCs w:val="28"/>
        </w:rPr>
        <w:t>, видеоконференции и др., понимание разницы между реальным и виртуальным миром;</w:t>
      </w:r>
    </w:p>
    <w:p w:rsidR="00A0150C" w:rsidRPr="00586F35" w:rsidRDefault="00A0150C" w:rsidP="00586F3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3) понимание потенциала информационных технологий для возможности трудоустройства, поддержки инновационной деятельности человека и вовлеченности его в дела общества;</w:t>
      </w:r>
    </w:p>
    <w:p w:rsidR="00A0150C" w:rsidRPr="00586F35" w:rsidRDefault="00A0150C" w:rsidP="00586F35">
      <w:pPr>
        <w:autoSpaceDE w:val="0"/>
        <w:autoSpaceDN w:val="0"/>
        <w:adjustRightInd w:val="0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4) базовое понимание надежности и достоверности получаемой информации и уважение к этическим принципам при интерактивном использовании информационных технологий.</w:t>
      </w:r>
    </w:p>
    <w:p w:rsidR="00A0150C" w:rsidRPr="00586F35" w:rsidRDefault="00860E19" w:rsidP="00586F3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А также следующий перечень </w:t>
      </w:r>
      <w:r w:rsidR="00A0150C" w:rsidRPr="00586F35">
        <w:rPr>
          <w:rFonts w:ascii="Times New Roman" w:hAnsi="Times New Roman" w:cs="Times New Roman"/>
          <w:b/>
          <w:bCs/>
          <w:sz w:val="28"/>
          <w:szCs w:val="28"/>
        </w:rPr>
        <w:t>умени</w:t>
      </w:r>
      <w:r w:rsidRPr="00586F35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9F2F05" w:rsidRPr="00586F3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9F2F05" w:rsidRPr="00586F35">
        <w:rPr>
          <w:rFonts w:ascii="Times New Roman" w:hAnsi="Times New Roman" w:cs="Times New Roman"/>
          <w:bCs/>
          <w:sz w:val="28"/>
          <w:szCs w:val="28"/>
        </w:rPr>
        <w:t>необходимых для насыщения и присвоения ИК</w:t>
      </w:r>
      <w:r w:rsidR="00704022" w:rsidRPr="00586F35">
        <w:rPr>
          <w:rFonts w:ascii="Times New Roman" w:hAnsi="Times New Roman" w:cs="Times New Roman"/>
          <w:bCs/>
          <w:sz w:val="28"/>
          <w:szCs w:val="28"/>
        </w:rPr>
        <w:t>-</w:t>
      </w:r>
      <w:r w:rsidR="009F2F05" w:rsidRPr="00586F35">
        <w:rPr>
          <w:rFonts w:ascii="Times New Roman" w:hAnsi="Times New Roman" w:cs="Times New Roman"/>
          <w:bCs/>
          <w:sz w:val="28"/>
          <w:szCs w:val="28"/>
        </w:rPr>
        <w:t>компетен</w:t>
      </w:r>
      <w:r w:rsidR="00963108">
        <w:rPr>
          <w:rFonts w:ascii="Times New Roman" w:hAnsi="Times New Roman" w:cs="Times New Roman"/>
          <w:bCs/>
          <w:sz w:val="28"/>
          <w:szCs w:val="28"/>
        </w:rPr>
        <w:t>ций</w:t>
      </w:r>
      <w:r w:rsidR="00A0150C" w:rsidRPr="00586F35">
        <w:rPr>
          <w:rFonts w:ascii="Times New Roman" w:hAnsi="Times New Roman" w:cs="Times New Roman"/>
          <w:sz w:val="28"/>
          <w:szCs w:val="28"/>
        </w:rPr>
        <w:t>:</w:t>
      </w:r>
    </w:p>
    <w:p w:rsidR="00A0150C" w:rsidRPr="00586F35" w:rsidRDefault="00A0150C" w:rsidP="00586F3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1) способность искать, собирать, создавать, организовывать электронную информацию, систематизировать полученные данные и понятия, умение отличать субъективное от объективного, реальное от виртуального, релевантное от нерелевантного;</w:t>
      </w:r>
    </w:p>
    <w:p w:rsidR="00A0150C" w:rsidRPr="00586F35" w:rsidRDefault="00A0150C" w:rsidP="00586F3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2) способность использовать подходящие средства (презентации, графики, диаграммы, карты) для комплексного понимания полученной информации;</w:t>
      </w:r>
    </w:p>
    <w:p w:rsidR="00A0150C" w:rsidRPr="00586F35" w:rsidRDefault="00A0150C" w:rsidP="00586F3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3) способность искать и находить требуемые веб-сайты и использовать Интернет-сервисы, такие как форумы и e-</w:t>
      </w:r>
      <w:proofErr w:type="spellStart"/>
      <w:r w:rsidRPr="00586F35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586F35">
        <w:rPr>
          <w:rFonts w:ascii="Times New Roman" w:hAnsi="Times New Roman" w:cs="Times New Roman"/>
          <w:sz w:val="28"/>
          <w:szCs w:val="28"/>
        </w:rPr>
        <w:t>;</w:t>
      </w:r>
    </w:p>
    <w:p w:rsidR="00A0150C" w:rsidRPr="00586F35" w:rsidRDefault="00A0150C" w:rsidP="00586F35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4) способность использовать информационные технологии для критического осмысления происходящего, инновационной деятельности в различных контекстах дома, на работе и на досуге.</w:t>
      </w:r>
    </w:p>
    <w:p w:rsidR="00A0150C" w:rsidRPr="00586F35" w:rsidRDefault="00B71E4B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В ходе проводимой опытно-экспериментальной работы коллектив Школы № 489 опирался на разработки [</w:t>
      </w:r>
      <w:r w:rsidR="006532A2" w:rsidRPr="006532A2">
        <w:rPr>
          <w:rFonts w:ascii="Times New Roman" w:hAnsi="Times New Roman" w:cs="Times New Roman"/>
          <w:sz w:val="28"/>
          <w:szCs w:val="28"/>
        </w:rPr>
        <w:t>1</w:t>
      </w:r>
      <w:r w:rsidRPr="006532A2">
        <w:rPr>
          <w:rFonts w:ascii="Times New Roman" w:hAnsi="Times New Roman" w:cs="Times New Roman"/>
          <w:sz w:val="28"/>
          <w:szCs w:val="28"/>
        </w:rPr>
        <w:t>]</w:t>
      </w:r>
      <w:r w:rsidRPr="00586F35">
        <w:rPr>
          <w:rFonts w:ascii="Times New Roman" w:hAnsi="Times New Roman" w:cs="Times New Roman"/>
          <w:sz w:val="28"/>
          <w:szCs w:val="28"/>
        </w:rPr>
        <w:t xml:space="preserve"> </w:t>
      </w:r>
      <w:r w:rsidRPr="006532A2">
        <w:rPr>
          <w:rFonts w:ascii="Times New Roman" w:hAnsi="Times New Roman" w:cs="Times New Roman"/>
          <w:sz w:val="28"/>
          <w:szCs w:val="28"/>
        </w:rPr>
        <w:t>c</w:t>
      </w:r>
      <w:r w:rsidRPr="00586F35">
        <w:rPr>
          <w:rFonts w:ascii="Times New Roman" w:hAnsi="Times New Roman" w:cs="Times New Roman"/>
          <w:sz w:val="28"/>
          <w:szCs w:val="28"/>
        </w:rPr>
        <w:t xml:space="preserve"> некоторыми их самостоятельными корректировками. </w:t>
      </w:r>
    </w:p>
    <w:p w:rsidR="001967BA" w:rsidRPr="00586F35" w:rsidRDefault="007D6620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967BA" w:rsidRPr="00586F35">
        <w:rPr>
          <w:rFonts w:ascii="Times New Roman" w:hAnsi="Times New Roman" w:cs="Times New Roman"/>
          <w:sz w:val="28"/>
          <w:szCs w:val="28"/>
        </w:rPr>
        <w:t>роцесс успешно</w:t>
      </w:r>
      <w:r w:rsidR="003126BB" w:rsidRPr="00586F35">
        <w:rPr>
          <w:rFonts w:ascii="Times New Roman" w:hAnsi="Times New Roman" w:cs="Times New Roman"/>
          <w:sz w:val="28"/>
          <w:szCs w:val="28"/>
        </w:rPr>
        <w:t xml:space="preserve">й интеграции учебного процесса и </w:t>
      </w:r>
      <w:r w:rsidR="001967BA" w:rsidRPr="00586F35">
        <w:rPr>
          <w:rFonts w:ascii="Times New Roman" w:hAnsi="Times New Roman" w:cs="Times New Roman"/>
          <w:sz w:val="28"/>
          <w:szCs w:val="28"/>
        </w:rPr>
        <w:t xml:space="preserve">решения информационных задач включает семь основных этапов, каждый из которых </w:t>
      </w:r>
      <w:r w:rsidR="007F1A5B" w:rsidRPr="00586F35">
        <w:rPr>
          <w:rFonts w:ascii="Times New Roman" w:hAnsi="Times New Roman" w:cs="Times New Roman"/>
          <w:sz w:val="28"/>
          <w:szCs w:val="28"/>
        </w:rPr>
        <w:t xml:space="preserve">содержит по </w:t>
      </w:r>
      <w:r w:rsidR="001967BA" w:rsidRPr="00586F35">
        <w:rPr>
          <w:rFonts w:ascii="Times New Roman" w:hAnsi="Times New Roman" w:cs="Times New Roman"/>
          <w:sz w:val="28"/>
          <w:szCs w:val="28"/>
        </w:rPr>
        <w:t>два шага.</w:t>
      </w:r>
    </w:p>
    <w:p w:rsidR="001967BA" w:rsidRPr="00586F35" w:rsidRDefault="001967BA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t xml:space="preserve">1. Определение </w:t>
      </w:r>
    </w:p>
    <w:p w:rsidR="001967BA" w:rsidRPr="00586F35" w:rsidRDefault="001967BA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1.1. Определить информационную проблему </w:t>
      </w:r>
    </w:p>
    <w:p w:rsidR="001967BA" w:rsidRPr="00586F35" w:rsidRDefault="001967BA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1.2. Идентифицировать необходимую информацию </w:t>
      </w:r>
    </w:p>
    <w:p w:rsidR="001967BA" w:rsidRPr="00586F35" w:rsidRDefault="001967BA" w:rsidP="00586F35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t xml:space="preserve">2.Управление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2.1. Выявить все возможные источники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2.2. Выбрать наилучшие из них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t xml:space="preserve">3. Доступ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3.1. Найти соответствующий источник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(теоретически или практически)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3.2. Найти нужную информацию внутри источников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t xml:space="preserve">4.Интеграция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4.1. Организовать материал, полученный из различных источников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4.2. Представить информацию должным образом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t xml:space="preserve">5. Оценка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5.1. Оценить качество продукта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5.2. Оценить эффективность работы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t xml:space="preserve">6.Создание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6.1. Решить конкретную проблему на основе имеющейся информации 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6.2. Сделать вывод о нацеленности имеющейся информации на решение конкретной проблемы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t xml:space="preserve">7. Передача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7.1. Извлечь нужную информацию </w:t>
      </w:r>
    </w:p>
    <w:p w:rsidR="001967BA" w:rsidRPr="00586F35" w:rsidRDefault="001967BA" w:rsidP="00586F35">
      <w:pPr>
        <w:spacing w:after="0" w:line="288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7.2. Передать информацию</w:t>
      </w:r>
    </w:p>
    <w:p w:rsidR="001967BA" w:rsidRDefault="00A0150C" w:rsidP="00021CDC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586F35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eastAsia="ru-RU"/>
        </w:rPr>
        <w:t>Рекомендации по развитию ИКТ умений с учетом выше предложенного алгоритма размещен в приложении 1 методических материалов</w:t>
      </w:r>
      <w:r w:rsidRPr="00586F35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.</w:t>
      </w:r>
    </w:p>
    <w:bookmarkEnd w:id="0"/>
    <w:p w:rsidR="00C814EC" w:rsidRPr="00586F35" w:rsidRDefault="00C814EC" w:rsidP="00021CDC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2F4B72" w:rsidRPr="00586F35" w:rsidRDefault="00722A85" w:rsidP="00586F35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t xml:space="preserve">Раздел 3. </w:t>
      </w:r>
      <w:r w:rsidR="002F4B72" w:rsidRPr="00586F35">
        <w:rPr>
          <w:rFonts w:ascii="Times New Roman" w:hAnsi="Times New Roman" w:cs="Times New Roman"/>
          <w:b/>
          <w:sz w:val="28"/>
          <w:szCs w:val="28"/>
        </w:rPr>
        <w:t>Организация включения педагогов в цифровую образовательную среду</w:t>
      </w:r>
      <w:r w:rsidR="00F7385A" w:rsidRPr="00586F35">
        <w:rPr>
          <w:rFonts w:ascii="Times New Roman" w:hAnsi="Times New Roman" w:cs="Times New Roman"/>
          <w:b/>
          <w:sz w:val="28"/>
          <w:szCs w:val="28"/>
        </w:rPr>
        <w:t xml:space="preserve"> в условиях инновационной </w:t>
      </w:r>
      <w:r w:rsidR="00306219" w:rsidRPr="00586F35">
        <w:rPr>
          <w:rFonts w:ascii="Times New Roman" w:hAnsi="Times New Roman" w:cs="Times New Roman"/>
          <w:b/>
          <w:sz w:val="28"/>
          <w:szCs w:val="28"/>
        </w:rPr>
        <w:t>практики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Разговор на тему особенностей построения и сопровождения экспериментальной работы в образовательной организации необходимо начинать именно с установки о реализации ни одного, а, как правило, двух экспериментов: </w:t>
      </w:r>
    </w:p>
    <w:p w:rsidR="002F4B72" w:rsidRPr="00586F35" w:rsidRDefault="002F4B72" w:rsidP="00586F35">
      <w:pPr>
        <w:pStyle w:val="a3"/>
        <w:numPr>
          <w:ilvl w:val="0"/>
          <w:numId w:val="4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lastRenderedPageBreak/>
        <w:t>Непосредственно отвечающего за отработку ключевых гипотез по заявленной теме;</w:t>
      </w:r>
    </w:p>
    <w:p w:rsidR="002F4B72" w:rsidRPr="00586F35" w:rsidRDefault="002F4B72" w:rsidP="00586F35">
      <w:pPr>
        <w:pStyle w:val="a3"/>
        <w:numPr>
          <w:ilvl w:val="0"/>
          <w:numId w:val="4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Постоянное отслеживание процессов организации людей в нем.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Предлагаем</w:t>
      </w:r>
      <w:r w:rsidR="00AF1085" w:rsidRPr="00586F35">
        <w:rPr>
          <w:rFonts w:ascii="Times New Roman" w:hAnsi="Times New Roman" w:cs="Times New Roman"/>
          <w:sz w:val="28"/>
          <w:szCs w:val="28"/>
        </w:rPr>
        <w:t xml:space="preserve">ый материал раздела методических рекомендаций </w:t>
      </w:r>
      <w:r w:rsidRPr="00586F35">
        <w:rPr>
          <w:rFonts w:ascii="Times New Roman" w:hAnsi="Times New Roman" w:cs="Times New Roman"/>
          <w:sz w:val="28"/>
          <w:szCs w:val="28"/>
        </w:rPr>
        <w:t xml:space="preserve">включает в себя обе тематики, где организационные вопросы будут раскрываться на примере проведения ОЭР в ГБОУ школа № 489 Московского района Санкт-Петербурга в качестве положительных предложений по формированию организационного этапа. 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6F35">
        <w:rPr>
          <w:rFonts w:ascii="Times New Roman" w:hAnsi="Times New Roman" w:cs="Times New Roman"/>
          <w:i/>
          <w:sz w:val="28"/>
          <w:szCs w:val="28"/>
        </w:rPr>
        <w:t>Идеология и методология организации работы.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Каждый шаг: от уточнения понятийного аппарата до формирования планируемых результатов – есть уже инновационный формат деятельности, куда принято решение включиться всем участникам.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Без концептуального пакета, в обсуждении которого необходимо принять участие коллективу школы/инновационной площадки, начинать работу не рекомендуется. Концепция включает в себя не только ключевые понятия, цели и задачи работы, а также структуру организуемой деятельности и наполнение каждого из ее компонентов.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i/>
          <w:sz w:val="28"/>
          <w:szCs w:val="28"/>
        </w:rPr>
        <w:t>Рекомендации</w:t>
      </w:r>
      <w:r w:rsidRPr="00586F35">
        <w:rPr>
          <w:rFonts w:ascii="Times New Roman" w:hAnsi="Times New Roman" w:cs="Times New Roman"/>
          <w:sz w:val="28"/>
          <w:szCs w:val="28"/>
        </w:rPr>
        <w:t>: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еще на нулевом этапе организации ОЭР в учреждении необходимо определить временные творческие группы под тематику их деятельности. В каждую из групп целесообразнее вводить от 3 до 7 человек. Общее количество непосредственных участников работы на период окончания первого года обучения составило 32 участника, распределённых по 5 тематическим группам: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– теоретики (</w:t>
      </w:r>
      <w:r w:rsidRPr="00586F35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586F35">
        <w:rPr>
          <w:rFonts w:ascii="Times New Roman" w:hAnsi="Times New Roman" w:cs="Times New Roman"/>
          <w:sz w:val="28"/>
          <w:szCs w:val="28"/>
        </w:rPr>
        <w:t>: подбор и анализ теоретических сведений по теме исследования; обсуждение с участниками работы, формирование ключевых выводов/сведений);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– экспериментаторы (</w:t>
      </w:r>
      <w:r w:rsidRPr="00586F35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586F35">
        <w:rPr>
          <w:rFonts w:ascii="Times New Roman" w:hAnsi="Times New Roman" w:cs="Times New Roman"/>
          <w:sz w:val="28"/>
          <w:szCs w:val="28"/>
        </w:rPr>
        <w:t xml:space="preserve">: проведение эксперимента в классе или группе обучающихся, оформление материалов по итогам наблюдений и процессов эксперимента, трансляция опыта);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– диагносты (</w:t>
      </w:r>
      <w:r w:rsidRPr="00586F35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586F35">
        <w:rPr>
          <w:rFonts w:ascii="Times New Roman" w:hAnsi="Times New Roman" w:cs="Times New Roman"/>
          <w:sz w:val="28"/>
          <w:szCs w:val="28"/>
        </w:rPr>
        <w:t>: подбор тестов и проведение их в соответствии с направлениями работы по этапам, обработка материалов, формирование отчетов в виде презентации);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– стартапы (</w:t>
      </w:r>
      <w:r w:rsidRPr="00586F35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586F35">
        <w:rPr>
          <w:rFonts w:ascii="Times New Roman" w:hAnsi="Times New Roman" w:cs="Times New Roman"/>
          <w:sz w:val="28"/>
          <w:szCs w:val="28"/>
        </w:rPr>
        <w:t>: подбор и апробация на практике предлагаемых цифровых ресурсов, технологий, методик, средств);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lastRenderedPageBreak/>
        <w:t>– проектирование технологии индивидуализации обучения (задача: разработка проекта в проекте – концепция, план технологии индивидуальной работы с обучающимися в условиях цифрового образовательного пространства).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Отметим, в начале пути было сформировано 8 тематических групп, но в ходе работы оптимальным и результативным оказалось распределение по 5 позициям. Есть предположение, что последняя тематика постепенно преобразует свои задачи.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6F35">
        <w:rPr>
          <w:rFonts w:ascii="Times New Roman" w:hAnsi="Times New Roman" w:cs="Times New Roman"/>
          <w:i/>
          <w:sz w:val="28"/>
          <w:szCs w:val="28"/>
        </w:rPr>
        <w:t>Организация практической части работы.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С каждой из групп в соответствии с задачами необходимо проведение планирования и проектирования деятельности.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6F35">
        <w:rPr>
          <w:rFonts w:ascii="Times New Roman" w:hAnsi="Times New Roman" w:cs="Times New Roman"/>
          <w:i/>
          <w:sz w:val="28"/>
          <w:szCs w:val="28"/>
        </w:rPr>
        <w:t>Рекомендации: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эффективнее будет первые встречи провести в группах, организовав информационный семинар. Важной рекомендацией является то, что работа участников на подобных встречах не должна быть пассивной.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Так, на первом информационном семинаре каждая из групп погружалась в особенности общей работы и локально по группам, создавая единое видение всей ОЭР и в частности своей группы. Затем группы формировали план работы. А в качестве домашнего задания – формировали документ с методическим материалом.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Так, на информационной встрече теоретики доложили ключевые теоретические положения; экспериментаторы определили технология внедрения и экспериментальные группы; диагносты формировали методики диагностирования и периодичность мониторинга; группа стартапа подбирала дополнительные цифровые ресурсы для н</w:t>
      </w:r>
      <w:r w:rsidRPr="00586F35">
        <w:rPr>
          <w:rFonts w:ascii="Times New Roman" w:eastAsia="Times New Roman" w:hAnsi="Times New Roman" w:cs="Times New Roman"/>
          <w:sz w:val="28"/>
          <w:szCs w:val="28"/>
        </w:rPr>
        <w:t xml:space="preserve">асыщения ОЭР проверяемыми формами, методами, технологиями, средствами обучения (см. приложение в данной статье; информационные материалы можно посмотреть на сайте школы – </w:t>
      </w:r>
      <w:hyperlink r:id="rId8" w:history="1">
        <w:r w:rsidRPr="00586F35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http://school489spb.ru/innovacionnaya-deyatelnost/</w:t>
        </w:r>
      </w:hyperlink>
      <w:r w:rsidRPr="00586F35">
        <w:rPr>
          <w:rFonts w:ascii="Times New Roman" w:eastAsia="Times New Roman" w:hAnsi="Times New Roman" w:cs="Times New Roman"/>
          <w:sz w:val="28"/>
          <w:szCs w:val="28"/>
        </w:rPr>
        <w:t>).    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Проектирование ОЭР осуществлялось через распределение проверочных мероприятий по возрастным группам, технологиям, цифровым инструментам, проверяемым гипотезам.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В режиме диагностирования проводились первичные результаты оценки данных.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Результативно проводить встречи групп не чаще 2-3 раз в год. Длительность встреч – не более 1,5 часов. 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i/>
          <w:sz w:val="28"/>
          <w:szCs w:val="28"/>
        </w:rPr>
        <w:t>Сопровождение инновационной деятельности</w:t>
      </w:r>
      <w:r w:rsidRPr="00586F35">
        <w:rPr>
          <w:rFonts w:ascii="Times New Roman" w:hAnsi="Times New Roman" w:cs="Times New Roman"/>
          <w:sz w:val="28"/>
          <w:szCs w:val="28"/>
        </w:rPr>
        <w:t>.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lastRenderedPageBreak/>
        <w:t>Данная позиция – ключевая для реализации инновационной практики. Руководителям необходимо определить для себя то, что является первичным для ОЭР – достижение практико-ориентированного результата или формирование отчетной документации. С одной стороны, обе названные позиции важны. Для достижения обоих сопровождение групп и их участников должно быть хорошо продуманным.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2F4B72" w:rsidRPr="00586F35" w:rsidRDefault="003E390B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– </w:t>
      </w:r>
      <w:r w:rsidR="002F4B72" w:rsidRPr="00586F35">
        <w:rPr>
          <w:rFonts w:ascii="Times New Roman" w:hAnsi="Times New Roman" w:cs="Times New Roman"/>
          <w:sz w:val="28"/>
          <w:szCs w:val="28"/>
        </w:rPr>
        <w:t>не стоит определять экспериментальные и диагностические мероприятия самостоятельно, лучше потратить на это больше сил и времени, но формирование стратегии деятельности должно проводиться самостоятельно участниками групп;</w:t>
      </w:r>
    </w:p>
    <w:p w:rsidR="002F4B72" w:rsidRPr="00586F35" w:rsidRDefault="003E390B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– </w:t>
      </w:r>
      <w:r w:rsidR="002F4B72" w:rsidRPr="00586F35">
        <w:rPr>
          <w:rFonts w:ascii="Times New Roman" w:hAnsi="Times New Roman" w:cs="Times New Roman"/>
          <w:sz w:val="28"/>
          <w:szCs w:val="28"/>
        </w:rPr>
        <w:t>для получения материала по эксперименту, необходимо создать шаблоны формирования записей и отчетов;</w:t>
      </w:r>
    </w:p>
    <w:p w:rsidR="002F4B72" w:rsidRPr="00586F35" w:rsidRDefault="003E390B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– </w:t>
      </w:r>
      <w:r w:rsidR="002F4B72" w:rsidRPr="00586F35">
        <w:rPr>
          <w:rFonts w:ascii="Times New Roman" w:hAnsi="Times New Roman" w:cs="Times New Roman"/>
          <w:sz w:val="28"/>
          <w:szCs w:val="28"/>
        </w:rPr>
        <w:t>периодичность сбора материалов должно быть не реже одного раза в квартал (или учебную четверть).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Отметим еще одну позицию к данному разделу – общение участников лучше организовывать в очном режиме. Все попытки создания единого GOOGLE-документа или чата обсуждения чего-либо, или переписки посредством электронной почты для нашей организации не повлекло результата. Единственное что помогло для работы – это постановка частных задач в режиме социальных чатов.         </w:t>
      </w:r>
    </w:p>
    <w:p w:rsidR="002F4B72" w:rsidRPr="00586F35" w:rsidRDefault="002F4B72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Таким образом, </w:t>
      </w:r>
    </w:p>
    <w:p w:rsidR="002F4B72" w:rsidRPr="00586F35" w:rsidRDefault="002F4B72" w:rsidP="00586F35">
      <w:pPr>
        <w:pStyle w:val="a3"/>
        <w:numPr>
          <w:ilvl w:val="0"/>
          <w:numId w:val="5"/>
        </w:numPr>
        <w:tabs>
          <w:tab w:val="left" w:pos="1134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Массовое, 100%-</w:t>
      </w:r>
      <w:proofErr w:type="spellStart"/>
      <w:r w:rsidRPr="00586F35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586F35">
        <w:rPr>
          <w:rFonts w:ascii="Times New Roman" w:hAnsi="Times New Roman" w:cs="Times New Roman"/>
          <w:sz w:val="28"/>
          <w:szCs w:val="28"/>
        </w:rPr>
        <w:t xml:space="preserve"> включение участников педагогического коллектива учреждения в работу не является актуальным. Эффективнее будет определить ведущих участников, которые постепенно через систематическую работу в группах, в т.ч. на методических объединениях информировать остальных коллег, передавать опыт и постепенно включать в работу.</w:t>
      </w:r>
    </w:p>
    <w:p w:rsidR="002F4B72" w:rsidRPr="00586F35" w:rsidRDefault="002F4B72" w:rsidP="00586F35">
      <w:pPr>
        <w:pStyle w:val="a3"/>
        <w:numPr>
          <w:ilvl w:val="0"/>
          <w:numId w:val="5"/>
        </w:numPr>
        <w:tabs>
          <w:tab w:val="left" w:pos="1134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В организационный период важно проводить встречи с творческими группами таким образом, чтобы участники могли сформировать полное представление о деятельности каждого, при этом спланировать свою работу по результатам встречи.</w:t>
      </w:r>
    </w:p>
    <w:p w:rsidR="00083B78" w:rsidRPr="00586F35" w:rsidRDefault="002F4B72" w:rsidP="00586F35">
      <w:pPr>
        <w:pStyle w:val="a3"/>
        <w:numPr>
          <w:ilvl w:val="0"/>
          <w:numId w:val="5"/>
        </w:numPr>
        <w:tabs>
          <w:tab w:val="left" w:pos="1134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Планирование и проектирование должны быть исключительно участниками группы самостоятельно, руководителям важно лишь четко поэтапно отлеживать задачи по единым сформированным шаблонам.   </w:t>
      </w:r>
    </w:p>
    <w:p w:rsidR="00083B78" w:rsidRPr="00586F35" w:rsidRDefault="00DF355B" w:rsidP="00586F3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Организация обсуждаемой работы – о включенности педагогов в образовательный процесс с цифровыми </w:t>
      </w:r>
      <w:r w:rsidR="00160A5A" w:rsidRPr="00586F35">
        <w:rPr>
          <w:rFonts w:ascii="Times New Roman" w:hAnsi="Times New Roman" w:cs="Times New Roman"/>
          <w:sz w:val="28"/>
          <w:szCs w:val="28"/>
        </w:rPr>
        <w:t xml:space="preserve">включениями – должна иметь целевые </w:t>
      </w:r>
      <w:r w:rsidR="00160A5A" w:rsidRPr="00586F35">
        <w:rPr>
          <w:rFonts w:ascii="Times New Roman" w:hAnsi="Times New Roman" w:cs="Times New Roman"/>
          <w:sz w:val="28"/>
          <w:szCs w:val="28"/>
        </w:rPr>
        <w:lastRenderedPageBreak/>
        <w:t xml:space="preserve">ориентиры. Таковыми для нас стали – присвоение и расширение </w:t>
      </w:r>
      <w:r w:rsidR="00083B78" w:rsidRPr="00586F35">
        <w:rPr>
          <w:rFonts w:ascii="Times New Roman" w:hAnsi="Times New Roman" w:cs="Times New Roman"/>
          <w:sz w:val="28"/>
          <w:szCs w:val="28"/>
        </w:rPr>
        <w:t>ИК-компетентност</w:t>
      </w:r>
      <w:r w:rsidR="00160A5A" w:rsidRPr="00586F35">
        <w:rPr>
          <w:rFonts w:ascii="Times New Roman" w:hAnsi="Times New Roman" w:cs="Times New Roman"/>
          <w:sz w:val="28"/>
          <w:szCs w:val="28"/>
        </w:rPr>
        <w:t xml:space="preserve">ей </w:t>
      </w:r>
      <w:r w:rsidR="00083B78" w:rsidRPr="00586F35">
        <w:rPr>
          <w:rFonts w:ascii="Times New Roman" w:hAnsi="Times New Roman" w:cs="Times New Roman"/>
          <w:sz w:val="28"/>
          <w:szCs w:val="28"/>
        </w:rPr>
        <w:t>педагога (</w:t>
      </w:r>
      <w:r w:rsidR="00160A5A" w:rsidRPr="00586F35">
        <w:rPr>
          <w:rFonts w:ascii="Times New Roman" w:hAnsi="Times New Roman" w:cs="Times New Roman"/>
          <w:sz w:val="28"/>
          <w:szCs w:val="28"/>
        </w:rPr>
        <w:t xml:space="preserve">в последующем перечне представлен </w:t>
      </w:r>
      <w:r w:rsidR="00083B78" w:rsidRPr="00586F35">
        <w:rPr>
          <w:rFonts w:ascii="Times New Roman" w:hAnsi="Times New Roman" w:cs="Times New Roman"/>
          <w:sz w:val="28"/>
          <w:szCs w:val="28"/>
        </w:rPr>
        <w:t>базовый уровень)</w:t>
      </w:r>
      <w:r w:rsidR="00160A5A" w:rsidRPr="00586F35">
        <w:rPr>
          <w:rFonts w:ascii="Times New Roman" w:hAnsi="Times New Roman" w:cs="Times New Roman"/>
          <w:sz w:val="28"/>
          <w:szCs w:val="28"/>
        </w:rPr>
        <w:t>: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Установить на компьютер электронный учебник по своему предмету;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Провести урок с использованием электронного учебника или других цифровых образовательных ресурсов;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Провести урок с использованием своей компьютерной презентации;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Оформить конспект урока с использованием текстового процессора </w:t>
      </w:r>
      <w:r w:rsidRPr="00586F3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86F35">
        <w:rPr>
          <w:rFonts w:ascii="Times New Roman" w:hAnsi="Times New Roman" w:cs="Times New Roman"/>
          <w:sz w:val="28"/>
          <w:szCs w:val="28"/>
        </w:rPr>
        <w:t xml:space="preserve"> (с включением графических объектов, диаграмм, таблиц и др.), распечатать его на принтере и сдать в ресурсный центр;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Создать документ в электронной таблице </w:t>
      </w:r>
      <w:r w:rsidRPr="00586F35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586F35">
        <w:rPr>
          <w:rFonts w:ascii="Times New Roman" w:hAnsi="Times New Roman" w:cs="Times New Roman"/>
          <w:sz w:val="28"/>
          <w:szCs w:val="28"/>
        </w:rPr>
        <w:t>: рассчитать качество знаний и степень обученности каждого ученика вашего класса, построить диаграмму успешности вашего класса;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Овладеть методикой поиска информации в глобальной сети Интернет: найти материал для проведения урока, проведения внеклассного мероприятия, классного часа.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Зарегистрироваться на сайте «Сеть творческих учителей» и участвовать в работе форумов и телеконференций на этом сайте;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Зарегистрироваться на сайте «Коллекция цифровых образовательных ресурсов», научиться использовать </w:t>
      </w:r>
      <w:proofErr w:type="spellStart"/>
      <w:r w:rsidRPr="00586F35">
        <w:rPr>
          <w:rFonts w:ascii="Times New Roman" w:hAnsi="Times New Roman" w:cs="Times New Roman"/>
          <w:sz w:val="28"/>
          <w:szCs w:val="28"/>
        </w:rPr>
        <w:t>ЦОРы</w:t>
      </w:r>
      <w:proofErr w:type="spellEnd"/>
      <w:r w:rsidRPr="00586F35">
        <w:rPr>
          <w:rFonts w:ascii="Times New Roman" w:hAnsi="Times New Roman" w:cs="Times New Roman"/>
          <w:sz w:val="28"/>
          <w:szCs w:val="28"/>
        </w:rPr>
        <w:t xml:space="preserve"> в своей работе;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 xml:space="preserve">Создать свой электронный ящик на сайте </w:t>
      </w:r>
      <w:r w:rsidRPr="00586F3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86F3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86F3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86F35">
        <w:rPr>
          <w:rFonts w:ascii="Times New Roman" w:hAnsi="Times New Roman" w:cs="Times New Roman"/>
          <w:sz w:val="28"/>
          <w:szCs w:val="28"/>
        </w:rPr>
        <w:t>, отправить и получить письмо с помощью электронной почты. Письмо должно содержать вложения;</w:t>
      </w:r>
    </w:p>
    <w:p w:rsidR="00083B78" w:rsidRPr="00586F35" w:rsidRDefault="00083B78" w:rsidP="00586F35">
      <w:pPr>
        <w:numPr>
          <w:ilvl w:val="0"/>
          <w:numId w:val="24"/>
        </w:numPr>
        <w:tabs>
          <w:tab w:val="clear" w:pos="720"/>
          <w:tab w:val="left" w:pos="-180"/>
          <w:tab w:val="num" w:pos="426"/>
          <w:tab w:val="left" w:pos="993"/>
        </w:tabs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Создать электронный вариант тестов по своему предмету, используя тестовый конструктор. Провести компьютерное тестирование по своему предмету.</w:t>
      </w:r>
    </w:p>
    <w:p w:rsidR="00FB2780" w:rsidRPr="006F78C1" w:rsidRDefault="00FB2780" w:rsidP="00586F35">
      <w:pPr>
        <w:spacing w:after="0" w:line="288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78C1">
        <w:rPr>
          <w:rFonts w:ascii="Times New Roman" w:hAnsi="Times New Roman" w:cs="Times New Roman"/>
          <w:i/>
          <w:sz w:val="28"/>
          <w:szCs w:val="28"/>
        </w:rPr>
        <w:t>Анкета оценки ИК</w:t>
      </w:r>
      <w:r w:rsidR="00704022" w:rsidRPr="006F78C1">
        <w:rPr>
          <w:rFonts w:ascii="Times New Roman" w:hAnsi="Times New Roman" w:cs="Times New Roman"/>
          <w:i/>
          <w:sz w:val="28"/>
          <w:szCs w:val="28"/>
        </w:rPr>
        <w:t>-</w:t>
      </w:r>
      <w:r w:rsidRPr="006F78C1">
        <w:rPr>
          <w:rFonts w:ascii="Times New Roman" w:hAnsi="Times New Roman" w:cs="Times New Roman"/>
          <w:i/>
          <w:sz w:val="28"/>
          <w:szCs w:val="28"/>
        </w:rPr>
        <w:t xml:space="preserve">компетентности педагога приведена в </w:t>
      </w:r>
      <w:r w:rsidRPr="006532A2">
        <w:rPr>
          <w:rFonts w:ascii="Times New Roman" w:hAnsi="Times New Roman" w:cs="Times New Roman"/>
          <w:i/>
          <w:sz w:val="28"/>
          <w:szCs w:val="28"/>
        </w:rPr>
        <w:t xml:space="preserve">приложениях </w:t>
      </w:r>
      <w:r w:rsidR="006532A2" w:rsidRPr="006532A2">
        <w:rPr>
          <w:rFonts w:ascii="Times New Roman" w:hAnsi="Times New Roman" w:cs="Times New Roman"/>
          <w:i/>
          <w:sz w:val="28"/>
          <w:szCs w:val="28"/>
        </w:rPr>
        <w:t>2</w:t>
      </w:r>
      <w:r w:rsidRPr="006F78C1">
        <w:rPr>
          <w:rFonts w:ascii="Times New Roman" w:hAnsi="Times New Roman" w:cs="Times New Roman"/>
          <w:i/>
          <w:sz w:val="28"/>
          <w:szCs w:val="28"/>
        </w:rPr>
        <w:t xml:space="preserve"> методически</w:t>
      </w:r>
      <w:r w:rsidR="006532A2">
        <w:rPr>
          <w:rFonts w:ascii="Times New Roman" w:hAnsi="Times New Roman" w:cs="Times New Roman"/>
          <w:i/>
          <w:sz w:val="28"/>
          <w:szCs w:val="28"/>
        </w:rPr>
        <w:t>х</w:t>
      </w:r>
      <w:r w:rsidRPr="006F78C1">
        <w:rPr>
          <w:rFonts w:ascii="Times New Roman" w:hAnsi="Times New Roman" w:cs="Times New Roman"/>
          <w:i/>
          <w:sz w:val="28"/>
          <w:szCs w:val="28"/>
        </w:rPr>
        <w:t xml:space="preserve"> материал</w:t>
      </w:r>
      <w:r w:rsidR="006532A2">
        <w:rPr>
          <w:rFonts w:ascii="Times New Roman" w:hAnsi="Times New Roman" w:cs="Times New Roman"/>
          <w:i/>
          <w:sz w:val="28"/>
          <w:szCs w:val="28"/>
        </w:rPr>
        <w:t>ов.</w:t>
      </w:r>
    </w:p>
    <w:p w:rsidR="00083B78" w:rsidRDefault="00083B78" w:rsidP="00586F3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2A2" w:rsidRDefault="006532A2" w:rsidP="00586F3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2A2" w:rsidRDefault="006532A2" w:rsidP="00586F3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2A2" w:rsidRDefault="006532A2" w:rsidP="00586F3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2A2" w:rsidRDefault="006532A2" w:rsidP="00586F3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2A2" w:rsidRDefault="006532A2" w:rsidP="00586F3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2A2" w:rsidRDefault="006532A2" w:rsidP="00586F3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2A2" w:rsidRPr="00586F35" w:rsidRDefault="006532A2" w:rsidP="00586F35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592" w:rsidRPr="00586F35" w:rsidRDefault="004F6A4B" w:rsidP="00586F35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F35">
        <w:rPr>
          <w:rFonts w:ascii="Times New Roman" w:hAnsi="Times New Roman" w:cs="Times New Roman"/>
          <w:b/>
          <w:sz w:val="28"/>
          <w:szCs w:val="28"/>
        </w:rPr>
        <w:lastRenderedPageBreak/>
        <w:t>Раздел 4. Диагностика оценки состояния цифровой образовательной среды</w:t>
      </w:r>
      <w:r w:rsidR="004E6592" w:rsidRPr="00586F35">
        <w:rPr>
          <w:rFonts w:ascii="Times New Roman" w:hAnsi="Times New Roman" w:cs="Times New Roman"/>
          <w:b/>
          <w:sz w:val="28"/>
          <w:szCs w:val="28"/>
        </w:rPr>
        <w:t>. Параметры оценки цифрового пространства образовательного учреждения. Критерии оценки инструментов, ресурсов и средств, включаемых в образовательных процесс (уроки, занятия)</w:t>
      </w:r>
    </w:p>
    <w:p w:rsidR="004F6A4B" w:rsidRPr="00586F35" w:rsidRDefault="004F6A4B" w:rsidP="00586F35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87E" w:rsidRPr="00586F35" w:rsidRDefault="000F287E" w:rsidP="00586F35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F35">
        <w:rPr>
          <w:rFonts w:ascii="Times New Roman" w:hAnsi="Times New Roman" w:cs="Times New Roman"/>
          <w:sz w:val="28"/>
          <w:szCs w:val="28"/>
        </w:rPr>
        <w:t>Для определения перечня индикаторов развития, критериев оценки состояния цифровой образовательной среды</w:t>
      </w:r>
      <w:r w:rsidR="00145FA1" w:rsidRPr="00586F35">
        <w:rPr>
          <w:rFonts w:ascii="Times New Roman" w:hAnsi="Times New Roman" w:cs="Times New Roman"/>
          <w:sz w:val="28"/>
          <w:szCs w:val="28"/>
        </w:rPr>
        <w:t xml:space="preserve"> в ОЭР Школы 489 </w:t>
      </w:r>
      <w:r w:rsidRPr="00586F35">
        <w:rPr>
          <w:rFonts w:ascii="Times New Roman" w:hAnsi="Times New Roman" w:cs="Times New Roman"/>
          <w:sz w:val="28"/>
          <w:szCs w:val="28"/>
        </w:rPr>
        <w:t>использовался метод построения моделей стандарта IDEF0</w:t>
      </w:r>
      <w:r w:rsidR="00E855EF" w:rsidRPr="00586F35">
        <w:rPr>
          <w:rFonts w:ascii="Times New Roman" w:hAnsi="Times New Roman" w:cs="Times New Roman"/>
          <w:sz w:val="28"/>
          <w:szCs w:val="28"/>
        </w:rPr>
        <w:t>. Схема методологи представлена на ри</w:t>
      </w:r>
      <w:r w:rsidR="00E855EF" w:rsidRPr="005F66F2">
        <w:rPr>
          <w:rFonts w:ascii="Times New Roman" w:hAnsi="Times New Roman" w:cs="Times New Roman"/>
          <w:sz w:val="28"/>
          <w:szCs w:val="28"/>
        </w:rPr>
        <w:t>с</w:t>
      </w:r>
      <w:r w:rsidR="005F66F2">
        <w:rPr>
          <w:rFonts w:ascii="Times New Roman" w:hAnsi="Times New Roman" w:cs="Times New Roman"/>
          <w:sz w:val="28"/>
          <w:szCs w:val="28"/>
        </w:rPr>
        <w:t>унке</w:t>
      </w:r>
      <w:r w:rsidR="00E855EF" w:rsidRPr="005F66F2">
        <w:rPr>
          <w:rFonts w:ascii="Times New Roman" w:hAnsi="Times New Roman" w:cs="Times New Roman"/>
          <w:sz w:val="28"/>
          <w:szCs w:val="28"/>
        </w:rPr>
        <w:t xml:space="preserve"> </w:t>
      </w:r>
      <w:r w:rsidR="005F66F2" w:rsidRPr="005F66F2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0F287E" w:rsidRPr="000F287E" w:rsidRDefault="000F287E" w:rsidP="000F287E">
      <w:pPr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4DD1423E" wp14:editId="6FE717D7">
            <wp:extent cx="5676900" cy="2493592"/>
            <wp:effectExtent l="0" t="0" r="0" b="2540"/>
            <wp:docPr id="6" name="Рисунок 6" descr="2017-11-09_12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-11-09_1254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4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1E" w:rsidRPr="00BA42E4" w:rsidRDefault="000F287E" w:rsidP="00AE6C1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A42E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F66F2">
        <w:rPr>
          <w:rFonts w:ascii="Times New Roman" w:hAnsi="Times New Roman" w:cs="Times New Roman"/>
          <w:sz w:val="24"/>
          <w:szCs w:val="24"/>
        </w:rPr>
        <w:t xml:space="preserve">1. </w:t>
      </w:r>
      <w:r w:rsidRPr="00BA42E4">
        <w:rPr>
          <w:rFonts w:ascii="Times New Roman" w:hAnsi="Times New Roman" w:cs="Times New Roman"/>
          <w:sz w:val="24"/>
          <w:szCs w:val="24"/>
          <w:lang w:val="en-US"/>
        </w:rPr>
        <w:t>IDFF</w:t>
      </w:r>
      <w:r w:rsidRPr="00BA42E4">
        <w:rPr>
          <w:rFonts w:ascii="Times New Roman" w:hAnsi="Times New Roman" w:cs="Times New Roman"/>
          <w:sz w:val="24"/>
          <w:szCs w:val="24"/>
        </w:rPr>
        <w:t>-моделирование для определения перечня индикаторов развития, критериев оценки состояния цифровой образовательной среды</w:t>
      </w:r>
    </w:p>
    <w:p w:rsidR="005F66F2" w:rsidRDefault="005F66F2" w:rsidP="004E0E58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6C1E" w:rsidRPr="004E0E58" w:rsidRDefault="00B743AA" w:rsidP="004E0E58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В части нормативной опоры стали задачи-выдержки из нормативно-правовых актов </w:t>
      </w:r>
      <w:r w:rsidR="00AE6C1E" w:rsidRPr="004E0E58">
        <w:rPr>
          <w:rFonts w:ascii="Times New Roman" w:hAnsi="Times New Roman" w:cs="Times New Roman"/>
          <w:sz w:val="28"/>
          <w:szCs w:val="28"/>
        </w:rPr>
        <w:t>задач информатизации системы образования:</w:t>
      </w:r>
    </w:p>
    <w:p w:rsidR="00AE6C1E" w:rsidRPr="004E0E58" w:rsidRDefault="00B743AA" w:rsidP="004E0E58">
      <w:pPr>
        <w:pStyle w:val="a3"/>
        <w:numPr>
          <w:ilvl w:val="1"/>
          <w:numId w:val="16"/>
        </w:numPr>
        <w:spacing w:after="0" w:line="288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 </w:t>
      </w:r>
      <w:r w:rsidR="00AE6C1E" w:rsidRPr="004E0E58">
        <w:rPr>
          <w:rFonts w:ascii="Times New Roman" w:hAnsi="Times New Roman" w:cs="Times New Roman"/>
          <w:sz w:val="28"/>
          <w:szCs w:val="28"/>
        </w:rPr>
        <w:t>повышение качества подготовки педагогических работников на основе использования в учебном процессе современных информационных технологий;</w:t>
      </w:r>
    </w:p>
    <w:p w:rsidR="00AE6C1E" w:rsidRPr="004E0E58" w:rsidRDefault="00B743AA" w:rsidP="004E0E58">
      <w:pPr>
        <w:pStyle w:val="a3"/>
        <w:numPr>
          <w:ilvl w:val="1"/>
          <w:numId w:val="16"/>
        </w:numPr>
        <w:spacing w:after="0" w:line="288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 </w:t>
      </w:r>
      <w:r w:rsidR="00AE6C1E" w:rsidRPr="004E0E58">
        <w:rPr>
          <w:rFonts w:ascii="Times New Roman" w:hAnsi="Times New Roman" w:cs="Times New Roman"/>
          <w:sz w:val="28"/>
          <w:szCs w:val="28"/>
        </w:rPr>
        <w:t>применение активных методов обучения, повышение творческой и интеллектуальной составляющих учебной деятельности;</w:t>
      </w:r>
    </w:p>
    <w:p w:rsidR="00AE6C1E" w:rsidRPr="004E0E58" w:rsidRDefault="00B743AA" w:rsidP="004E0E58">
      <w:pPr>
        <w:pStyle w:val="a3"/>
        <w:numPr>
          <w:ilvl w:val="1"/>
          <w:numId w:val="16"/>
        </w:numPr>
        <w:spacing w:after="0" w:line="288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 </w:t>
      </w:r>
      <w:r w:rsidR="00AE6C1E" w:rsidRPr="004E0E58">
        <w:rPr>
          <w:rFonts w:ascii="Times New Roman" w:hAnsi="Times New Roman" w:cs="Times New Roman"/>
          <w:sz w:val="28"/>
          <w:szCs w:val="28"/>
        </w:rPr>
        <w:t>интеграция различных видов образовательной деятельности (учебной, исследовательской и т.д.);</w:t>
      </w:r>
    </w:p>
    <w:p w:rsidR="00AE6C1E" w:rsidRPr="004E0E58" w:rsidRDefault="00B743AA" w:rsidP="004E0E58">
      <w:pPr>
        <w:pStyle w:val="a3"/>
        <w:numPr>
          <w:ilvl w:val="1"/>
          <w:numId w:val="16"/>
        </w:numPr>
        <w:spacing w:after="0" w:line="288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 </w:t>
      </w:r>
      <w:r w:rsidR="00AE6C1E" w:rsidRPr="004E0E58">
        <w:rPr>
          <w:rFonts w:ascii="Times New Roman" w:hAnsi="Times New Roman" w:cs="Times New Roman"/>
          <w:sz w:val="28"/>
          <w:szCs w:val="28"/>
        </w:rPr>
        <w:t>адаптация информационных технологий обучения к индивидуальным особенностям обучающегося;</w:t>
      </w:r>
    </w:p>
    <w:p w:rsidR="00AE6C1E" w:rsidRPr="004E0E58" w:rsidRDefault="00B743AA" w:rsidP="004E0E58">
      <w:pPr>
        <w:pStyle w:val="a3"/>
        <w:numPr>
          <w:ilvl w:val="1"/>
          <w:numId w:val="16"/>
        </w:numPr>
        <w:spacing w:after="0" w:line="288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 </w:t>
      </w:r>
      <w:r w:rsidR="00AE6C1E" w:rsidRPr="004E0E58">
        <w:rPr>
          <w:rFonts w:ascii="Times New Roman" w:hAnsi="Times New Roman" w:cs="Times New Roman"/>
          <w:sz w:val="28"/>
          <w:szCs w:val="28"/>
        </w:rPr>
        <w:t xml:space="preserve">разработка новых информационных технологий обучения, способствующих активизации познавательной деятельности и повышению </w:t>
      </w:r>
      <w:r w:rsidR="00AE6C1E" w:rsidRPr="004E0E58">
        <w:rPr>
          <w:rFonts w:ascii="Times New Roman" w:hAnsi="Times New Roman" w:cs="Times New Roman"/>
          <w:sz w:val="28"/>
          <w:szCs w:val="28"/>
        </w:rPr>
        <w:lastRenderedPageBreak/>
        <w:t>мотивации обучающихся на освоение средств и методов информатики для эффективного применения в профессиональной деятельности;</w:t>
      </w:r>
    </w:p>
    <w:p w:rsidR="00AE6C1E" w:rsidRPr="004E0E58" w:rsidRDefault="00B743AA" w:rsidP="004E0E58">
      <w:pPr>
        <w:pStyle w:val="a3"/>
        <w:numPr>
          <w:ilvl w:val="1"/>
          <w:numId w:val="16"/>
        </w:numPr>
        <w:spacing w:after="0" w:line="288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 </w:t>
      </w:r>
      <w:r w:rsidR="00AE6C1E" w:rsidRPr="004E0E58">
        <w:rPr>
          <w:rFonts w:ascii="Times New Roman" w:hAnsi="Times New Roman" w:cs="Times New Roman"/>
          <w:sz w:val="28"/>
          <w:szCs w:val="28"/>
        </w:rPr>
        <w:t>обеспечение непрерывности и преемственности в обучении;</w:t>
      </w:r>
    </w:p>
    <w:p w:rsidR="00AE6C1E" w:rsidRPr="004E0E58" w:rsidRDefault="00B743AA" w:rsidP="004E0E58">
      <w:pPr>
        <w:pStyle w:val="a3"/>
        <w:numPr>
          <w:ilvl w:val="1"/>
          <w:numId w:val="16"/>
        </w:numPr>
        <w:spacing w:after="0" w:line="288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 </w:t>
      </w:r>
      <w:r w:rsidR="00AE6C1E" w:rsidRPr="004E0E58">
        <w:rPr>
          <w:rFonts w:ascii="Times New Roman" w:hAnsi="Times New Roman" w:cs="Times New Roman"/>
          <w:sz w:val="28"/>
          <w:szCs w:val="28"/>
        </w:rPr>
        <w:t>разработка информационных технологий дистанционного обучения;</w:t>
      </w:r>
    </w:p>
    <w:p w:rsidR="00AE6C1E" w:rsidRPr="004E0E58" w:rsidRDefault="00B743AA" w:rsidP="004E0E58">
      <w:pPr>
        <w:pStyle w:val="a3"/>
        <w:numPr>
          <w:ilvl w:val="1"/>
          <w:numId w:val="16"/>
        </w:numPr>
        <w:spacing w:after="0" w:line="288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 </w:t>
      </w:r>
      <w:r w:rsidR="00AE6C1E" w:rsidRPr="004E0E58">
        <w:rPr>
          <w:rFonts w:ascii="Times New Roman" w:hAnsi="Times New Roman" w:cs="Times New Roman"/>
          <w:sz w:val="28"/>
          <w:szCs w:val="28"/>
        </w:rPr>
        <w:t>совершенствование программно-методического обеспечения учебного процесса;</w:t>
      </w:r>
    </w:p>
    <w:p w:rsidR="00AE6C1E" w:rsidRPr="004E0E58" w:rsidRDefault="000A65EE" w:rsidP="004E0E58">
      <w:pPr>
        <w:pStyle w:val="a3"/>
        <w:numPr>
          <w:ilvl w:val="1"/>
          <w:numId w:val="16"/>
        </w:numPr>
        <w:spacing w:after="0" w:line="288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 xml:space="preserve"> </w:t>
      </w:r>
      <w:r w:rsidR="001571C3">
        <w:rPr>
          <w:rFonts w:ascii="Times New Roman" w:hAnsi="Times New Roman" w:cs="Times New Roman"/>
          <w:sz w:val="28"/>
          <w:szCs w:val="28"/>
        </w:rPr>
        <w:t>в</w:t>
      </w:r>
      <w:r w:rsidR="00AE6C1E" w:rsidRPr="004E0E58">
        <w:rPr>
          <w:rFonts w:ascii="Times New Roman" w:hAnsi="Times New Roman" w:cs="Times New Roman"/>
          <w:sz w:val="28"/>
          <w:szCs w:val="28"/>
        </w:rPr>
        <w:t>недрение информационных технологий обучения в процесс специальной профессиональной подготовки специалистов различного профиля.</w:t>
      </w:r>
    </w:p>
    <w:p w:rsidR="00400861" w:rsidRPr="004E0E58" w:rsidRDefault="00162BC1" w:rsidP="004E0E58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>В качестве к</w:t>
      </w:r>
      <w:r w:rsidR="00400861" w:rsidRPr="004E0E58">
        <w:rPr>
          <w:rFonts w:ascii="Times New Roman" w:hAnsi="Times New Roman" w:cs="Times New Roman"/>
          <w:sz w:val="28"/>
          <w:szCs w:val="28"/>
        </w:rPr>
        <w:t>ритери</w:t>
      </w:r>
      <w:r w:rsidRPr="004E0E58">
        <w:rPr>
          <w:rFonts w:ascii="Times New Roman" w:hAnsi="Times New Roman" w:cs="Times New Roman"/>
          <w:sz w:val="28"/>
          <w:szCs w:val="28"/>
        </w:rPr>
        <w:t>ев</w:t>
      </w:r>
      <w:r w:rsidR="00400861" w:rsidRPr="004E0E58">
        <w:rPr>
          <w:rFonts w:ascii="Times New Roman" w:hAnsi="Times New Roman" w:cs="Times New Roman"/>
          <w:sz w:val="28"/>
          <w:szCs w:val="28"/>
        </w:rPr>
        <w:t xml:space="preserve"> оценки состояния ЦОС</w:t>
      </w:r>
      <w:r w:rsidRPr="004E0E58">
        <w:rPr>
          <w:rFonts w:ascii="Times New Roman" w:hAnsi="Times New Roman" w:cs="Times New Roman"/>
          <w:sz w:val="28"/>
          <w:szCs w:val="28"/>
        </w:rPr>
        <w:t xml:space="preserve"> были приняты</w:t>
      </w:r>
      <w:r w:rsidR="00400861" w:rsidRPr="004E0E58">
        <w:rPr>
          <w:rFonts w:ascii="Times New Roman" w:hAnsi="Times New Roman" w:cs="Times New Roman"/>
          <w:sz w:val="28"/>
          <w:szCs w:val="28"/>
        </w:rPr>
        <w:t>:</w:t>
      </w:r>
    </w:p>
    <w:p w:rsidR="00400861" w:rsidRPr="004E0E58" w:rsidRDefault="00400861" w:rsidP="004E0E58">
      <w:pPr>
        <w:numPr>
          <w:ilvl w:val="4"/>
          <w:numId w:val="1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>высокий уровень;</w:t>
      </w:r>
    </w:p>
    <w:p w:rsidR="00400861" w:rsidRPr="004E0E58" w:rsidRDefault="00400861" w:rsidP="004E0E58">
      <w:pPr>
        <w:numPr>
          <w:ilvl w:val="4"/>
          <w:numId w:val="1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>средний уровень;</w:t>
      </w:r>
    </w:p>
    <w:p w:rsidR="00400861" w:rsidRPr="004E0E58" w:rsidRDefault="00400861" w:rsidP="004E0E58">
      <w:pPr>
        <w:numPr>
          <w:ilvl w:val="4"/>
          <w:numId w:val="1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0E58">
        <w:rPr>
          <w:rFonts w:ascii="Times New Roman" w:hAnsi="Times New Roman" w:cs="Times New Roman"/>
          <w:sz w:val="28"/>
          <w:szCs w:val="28"/>
        </w:rPr>
        <w:t>низкий уровень.</w:t>
      </w:r>
    </w:p>
    <w:p w:rsidR="00400861" w:rsidRPr="007B5E93" w:rsidRDefault="00400861" w:rsidP="007B5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E93">
        <w:rPr>
          <w:rFonts w:ascii="Times New Roman" w:hAnsi="Times New Roman" w:cs="Times New Roman"/>
          <w:sz w:val="28"/>
          <w:szCs w:val="28"/>
        </w:rPr>
        <w:t xml:space="preserve">Алгоритм определения общего состояния цифровой образовательной среды образовательной организации приведен на </w:t>
      </w:r>
      <w:r w:rsidR="005131CF" w:rsidRPr="007B5E93">
        <w:rPr>
          <w:rFonts w:ascii="Times New Roman" w:hAnsi="Times New Roman" w:cs="Times New Roman"/>
          <w:sz w:val="28"/>
          <w:szCs w:val="28"/>
        </w:rPr>
        <w:t>р</w:t>
      </w:r>
      <w:r w:rsidRPr="007B5E93">
        <w:rPr>
          <w:rFonts w:ascii="Times New Roman" w:hAnsi="Times New Roman" w:cs="Times New Roman"/>
          <w:sz w:val="28"/>
          <w:szCs w:val="28"/>
        </w:rPr>
        <w:t xml:space="preserve">исунке </w:t>
      </w:r>
      <w:r w:rsidR="005F66F2">
        <w:rPr>
          <w:rFonts w:ascii="Times New Roman" w:hAnsi="Times New Roman" w:cs="Times New Roman"/>
          <w:sz w:val="28"/>
          <w:szCs w:val="28"/>
        </w:rPr>
        <w:t>2</w:t>
      </w:r>
      <w:r w:rsidRPr="007B5E93">
        <w:rPr>
          <w:rFonts w:ascii="Times New Roman" w:hAnsi="Times New Roman" w:cs="Times New Roman"/>
          <w:sz w:val="28"/>
          <w:szCs w:val="28"/>
        </w:rPr>
        <w:t>.</w:t>
      </w:r>
    </w:p>
    <w:p w:rsidR="004151BE" w:rsidRPr="007B5E93" w:rsidRDefault="004151BE" w:rsidP="007B5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E93">
        <w:rPr>
          <w:rFonts w:ascii="Times New Roman" w:hAnsi="Times New Roman" w:cs="Times New Roman"/>
          <w:sz w:val="28"/>
          <w:szCs w:val="28"/>
        </w:rPr>
        <w:t>Индикаторы проводимой оценки были выявлены и сформулированы творческими группами Школы № 489 в ходе проведенной ОЭР</w:t>
      </w:r>
      <w:r w:rsidR="004F2764" w:rsidRPr="007B5E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0861" w:rsidRDefault="00400861" w:rsidP="00400861">
      <w:pPr>
        <w:ind w:firstLine="567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0ADCB16D" wp14:editId="4F8F4B48">
            <wp:extent cx="5781675" cy="5676900"/>
            <wp:effectExtent l="0" t="0" r="9525" b="0"/>
            <wp:docPr id="7" name="Рисунок 7" descr="2017-11-09_13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-11-09_1333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61" w:rsidRPr="00532CA5" w:rsidRDefault="00400861" w:rsidP="00400861">
      <w:pPr>
        <w:ind w:firstLine="567"/>
        <w:rPr>
          <w:szCs w:val="24"/>
        </w:rPr>
      </w:pPr>
    </w:p>
    <w:p w:rsidR="00400861" w:rsidRPr="00DF3D90" w:rsidRDefault="00400861" w:rsidP="0040086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F3D9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F66F2" w:rsidRPr="005F66F2">
        <w:rPr>
          <w:rFonts w:ascii="Times New Roman" w:hAnsi="Times New Roman" w:cs="Times New Roman"/>
          <w:sz w:val="24"/>
          <w:szCs w:val="24"/>
        </w:rPr>
        <w:t xml:space="preserve">2. </w:t>
      </w:r>
      <w:r w:rsidRPr="00DF3D90">
        <w:rPr>
          <w:rFonts w:ascii="Times New Roman" w:hAnsi="Times New Roman" w:cs="Times New Roman"/>
          <w:sz w:val="24"/>
          <w:szCs w:val="24"/>
        </w:rPr>
        <w:t>Алгоритм определения общего состояния цифровой образовательной среды образовательной организации</w:t>
      </w:r>
    </w:p>
    <w:p w:rsidR="005F66F2" w:rsidRDefault="005F66F2" w:rsidP="00C74F9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2F7C" w:rsidRPr="00C74F96" w:rsidRDefault="00472F7C" w:rsidP="00C74F9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F96">
        <w:rPr>
          <w:rFonts w:ascii="Times New Roman" w:hAnsi="Times New Roman" w:cs="Times New Roman"/>
          <w:sz w:val="28"/>
          <w:szCs w:val="28"/>
        </w:rPr>
        <w:t xml:space="preserve">Общее состояние цифровой образовательной среды образовательной организации </w:t>
      </w:r>
      <w:r w:rsidR="00E507F0">
        <w:rPr>
          <w:rFonts w:ascii="Times New Roman" w:hAnsi="Times New Roman" w:cs="Times New Roman"/>
          <w:b/>
          <w:bCs/>
          <w:sz w:val="28"/>
          <w:szCs w:val="28"/>
        </w:rPr>
        <w:t xml:space="preserve">– ЦОС – </w:t>
      </w:r>
      <w:r w:rsidRPr="00C74F96">
        <w:rPr>
          <w:rFonts w:ascii="Times New Roman" w:hAnsi="Times New Roman" w:cs="Times New Roman"/>
          <w:sz w:val="28"/>
          <w:szCs w:val="28"/>
        </w:rPr>
        <w:t xml:space="preserve">определяется по формуле как сумма баллов, полученных по каждому из </w:t>
      </w:r>
      <w:r w:rsidR="009267D9" w:rsidRPr="00C74F96">
        <w:rPr>
          <w:rFonts w:ascii="Times New Roman" w:hAnsi="Times New Roman" w:cs="Times New Roman"/>
          <w:sz w:val="28"/>
          <w:szCs w:val="28"/>
        </w:rPr>
        <w:t xml:space="preserve">4 </w:t>
      </w:r>
      <w:r w:rsidR="00F36EA4" w:rsidRPr="00C74F96">
        <w:rPr>
          <w:rFonts w:ascii="Times New Roman" w:hAnsi="Times New Roman" w:cs="Times New Roman"/>
          <w:sz w:val="28"/>
          <w:szCs w:val="28"/>
        </w:rPr>
        <w:t>индикаторов</w:t>
      </w:r>
      <w:proofErr w:type="gramStart"/>
      <w:r w:rsidR="009267D9" w:rsidRPr="00C74F96">
        <w:rPr>
          <w:rFonts w:ascii="Times New Roman" w:hAnsi="Times New Roman" w:cs="Times New Roman"/>
          <w:sz w:val="28"/>
          <w:szCs w:val="28"/>
        </w:rPr>
        <w:t>:</w:t>
      </w:r>
      <w:r w:rsidR="005F66F2">
        <w:rPr>
          <w:rFonts w:ascii="Times New Roman" w:hAnsi="Times New Roman" w:cs="Times New Roman"/>
          <w:sz w:val="28"/>
          <w:szCs w:val="28"/>
        </w:rPr>
        <w:t xml:space="preserve"> </w:t>
      </w:r>
      <w:r w:rsidR="009267D9" w:rsidRPr="00C74F9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267D9" w:rsidRPr="00C74F96">
        <w:rPr>
          <w:rFonts w:ascii="Times New Roman" w:hAnsi="Times New Roman" w:cs="Times New Roman"/>
          <w:sz w:val="28"/>
          <w:szCs w:val="28"/>
        </w:rPr>
        <w:t>, П, С, Д</w:t>
      </w:r>
      <w:r w:rsidRPr="00C74F9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7"/>
        <w:gridCol w:w="5347"/>
        <w:gridCol w:w="1731"/>
      </w:tblGrid>
      <w:tr w:rsidR="009267D9" w:rsidRPr="003256CD" w:rsidTr="001E516E">
        <w:tc>
          <w:tcPr>
            <w:tcW w:w="2267" w:type="dxa"/>
          </w:tcPr>
          <w:p w:rsidR="009267D9" w:rsidRPr="003256CD" w:rsidRDefault="009267D9" w:rsidP="000E6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47649C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индикаторов</w:t>
            </w:r>
            <w:r w:rsidRPr="003256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оценивания</w:t>
            </w:r>
          </w:p>
        </w:tc>
        <w:tc>
          <w:tcPr>
            <w:tcW w:w="5347" w:type="dxa"/>
          </w:tcPr>
          <w:p w:rsidR="009267D9" w:rsidRPr="003256CD" w:rsidRDefault="009267D9" w:rsidP="000E6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731" w:type="dxa"/>
          </w:tcPr>
          <w:p w:rsidR="003B6B87" w:rsidRPr="003256CD" w:rsidRDefault="003B6B87" w:rsidP="003B6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показателей в баллах</w:t>
            </w:r>
          </w:p>
        </w:tc>
      </w:tr>
      <w:tr w:rsidR="009267D9" w:rsidRPr="003256CD" w:rsidTr="001E516E">
        <w:tc>
          <w:tcPr>
            <w:tcW w:w="2267" w:type="dxa"/>
          </w:tcPr>
          <w:p w:rsidR="009267D9" w:rsidRPr="00690D71" w:rsidRDefault="009267D9" w:rsidP="009267D9">
            <w:pPr>
              <w:pStyle w:val="a3"/>
              <w:numPr>
                <w:ilvl w:val="1"/>
                <w:numId w:val="28"/>
              </w:numPr>
              <w:tabs>
                <w:tab w:val="left" w:pos="99"/>
              </w:tabs>
              <w:ind w:left="34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0D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Оценка уровня созданных условий для </w:t>
            </w:r>
            <w:r w:rsidRPr="00690D7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формирования ЦОС (</w:t>
            </w:r>
            <w:r w:rsidRPr="00690D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И)</w:t>
            </w:r>
          </w:p>
        </w:tc>
        <w:tc>
          <w:tcPr>
            <w:tcW w:w="5347" w:type="dxa"/>
          </w:tcPr>
          <w:p w:rsidR="009267D9" w:rsidRPr="00EA386A" w:rsidRDefault="009267D9" w:rsidP="009267D9">
            <w:pPr>
              <w:pStyle w:val="a3"/>
              <w:numPr>
                <w:ilvl w:val="0"/>
                <w:numId w:val="29"/>
              </w:numPr>
              <w:tabs>
                <w:tab w:val="left" w:pos="169"/>
              </w:tabs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Наличие в ОО высокоскоростного доступа к сети Интернет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(И1)</w:t>
            </w:r>
          </w:p>
          <w:p w:rsidR="009267D9" w:rsidRPr="00EA386A" w:rsidRDefault="009267D9" w:rsidP="009267D9">
            <w:pPr>
              <w:pStyle w:val="a3"/>
              <w:numPr>
                <w:ilvl w:val="0"/>
                <w:numId w:val="29"/>
              </w:numPr>
              <w:ind w:left="35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ОО электронного читального зала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(И2)</w:t>
            </w:r>
          </w:p>
          <w:p w:rsidR="009267D9" w:rsidRPr="00EA386A" w:rsidRDefault="009267D9" w:rsidP="009267D9">
            <w:pPr>
              <w:pStyle w:val="a3"/>
              <w:numPr>
                <w:ilvl w:val="0"/>
                <w:numId w:val="29"/>
              </w:numPr>
              <w:tabs>
                <w:tab w:val="left" w:pos="169"/>
              </w:tabs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Наличие у ОО локальной нормативной базы для использования ИКТ в образовательном процессе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(И3)</w:t>
            </w:r>
          </w:p>
          <w:p w:rsidR="009267D9" w:rsidRPr="00EA386A" w:rsidRDefault="009267D9" w:rsidP="009267D9">
            <w:pPr>
              <w:pStyle w:val="a3"/>
              <w:numPr>
                <w:ilvl w:val="0"/>
                <w:numId w:val="29"/>
              </w:numPr>
              <w:tabs>
                <w:tab w:val="left" w:pos="169"/>
              </w:tabs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ОО созданного средства ИКТ для взаимодействия администрации и педагогических работников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(И4)</w:t>
            </w:r>
          </w:p>
          <w:p w:rsidR="009267D9" w:rsidRPr="00EA386A" w:rsidRDefault="009267D9" w:rsidP="009267D9">
            <w:pPr>
              <w:pStyle w:val="a3"/>
              <w:numPr>
                <w:ilvl w:val="0"/>
                <w:numId w:val="29"/>
              </w:numPr>
              <w:tabs>
                <w:tab w:val="left" w:pos="169"/>
              </w:tabs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ОО созданного средства ИКТ для взаимодействия администрации и обучающихся ОО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(И5)</w:t>
            </w:r>
          </w:p>
          <w:p w:rsidR="00B90064" w:rsidRDefault="009267D9" w:rsidP="00B90064">
            <w:pPr>
              <w:pStyle w:val="a3"/>
              <w:numPr>
                <w:ilvl w:val="0"/>
                <w:numId w:val="29"/>
              </w:numPr>
              <w:tabs>
                <w:tab w:val="left" w:pos="169"/>
              </w:tabs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ОО созданного средства ИКТ для взаимодействия педагогических работников ОО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(И6)</w:t>
            </w:r>
          </w:p>
          <w:p w:rsidR="00B90064" w:rsidRDefault="009267D9" w:rsidP="00B90064">
            <w:pPr>
              <w:pStyle w:val="a3"/>
              <w:numPr>
                <w:ilvl w:val="0"/>
                <w:numId w:val="29"/>
              </w:numPr>
              <w:tabs>
                <w:tab w:val="left" w:pos="169"/>
              </w:tabs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0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ОО системы контентной фильтрации</w:t>
            </w:r>
            <w:r w:rsidR="00B90064" w:rsidRPr="00B90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(И7)</w:t>
            </w:r>
          </w:p>
          <w:p w:rsidR="009267D9" w:rsidRPr="00B90064" w:rsidRDefault="00B90064" w:rsidP="00B90064">
            <w:pPr>
              <w:pStyle w:val="a3"/>
              <w:numPr>
                <w:ilvl w:val="0"/>
                <w:numId w:val="29"/>
              </w:numPr>
              <w:tabs>
                <w:tab w:val="left" w:pos="169"/>
              </w:tabs>
              <w:ind w:left="35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0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ежегодном плане работы ОО раздела по развитию ИКТ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(И8)</w:t>
            </w:r>
          </w:p>
        </w:tc>
        <w:tc>
          <w:tcPr>
            <w:tcW w:w="1731" w:type="dxa"/>
          </w:tcPr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ответе на поставленное утверждение «да» – 1 балл</w:t>
            </w:r>
          </w:p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7D9" w:rsidRPr="00EA386A" w:rsidRDefault="00BD572F" w:rsidP="00BD572F">
            <w:pPr>
              <w:tabs>
                <w:tab w:val="left" w:pos="169"/>
              </w:tabs>
              <w:ind w:left="25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«нет» – 0 баллов</w:t>
            </w: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E516E" w:rsidRPr="003256CD" w:rsidTr="001E516E">
        <w:tc>
          <w:tcPr>
            <w:tcW w:w="2267" w:type="dxa"/>
          </w:tcPr>
          <w:p w:rsidR="001E516E" w:rsidRPr="00690D71" w:rsidRDefault="001E516E" w:rsidP="001E516E">
            <w:pPr>
              <w:pStyle w:val="a3"/>
              <w:numPr>
                <w:ilvl w:val="1"/>
                <w:numId w:val="27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  <w:r w:rsidRPr="00690D7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Оценка уровня обеспечения планирования образовательного процесса (П)</w:t>
            </w:r>
          </w:p>
        </w:tc>
        <w:tc>
          <w:tcPr>
            <w:tcW w:w="5347" w:type="dxa"/>
          </w:tcPr>
          <w:p w:rsidR="001E516E" w:rsidRPr="00AE229A" w:rsidRDefault="001E516E" w:rsidP="001E516E">
            <w:pPr>
              <w:pStyle w:val="a3"/>
              <w:numPr>
                <w:ilvl w:val="0"/>
                <w:numId w:val="30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ОО внутрикорпоративной информационной поддержки для педагогических работников по новинкам и применению ИКТ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(П1)</w:t>
            </w:r>
          </w:p>
          <w:p w:rsidR="001E516E" w:rsidRPr="00EA386A" w:rsidRDefault="001E516E" w:rsidP="001E516E">
            <w:pPr>
              <w:pStyle w:val="a3"/>
              <w:numPr>
                <w:ilvl w:val="0"/>
                <w:numId w:val="30"/>
              </w:numPr>
              <w:ind w:left="318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ОО специализированного программного обеспечения для составления расписания занятий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(П2)</w:t>
            </w:r>
          </w:p>
          <w:p w:rsidR="001E516E" w:rsidRPr="008F0A57" w:rsidRDefault="001E516E" w:rsidP="001E516E">
            <w:pPr>
              <w:pStyle w:val="a3"/>
              <w:numPr>
                <w:ilvl w:val="0"/>
                <w:numId w:val="30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педагогов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ующих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своей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цифровые ресурсы, средства, инструменты, превышает 50%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(П3)</w:t>
            </w:r>
          </w:p>
          <w:p w:rsidR="001E516E" w:rsidRPr="008F0A57" w:rsidRDefault="001E516E" w:rsidP="001E516E">
            <w:pPr>
              <w:pStyle w:val="a3"/>
              <w:numPr>
                <w:ilvl w:val="0"/>
                <w:numId w:val="30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и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50%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цифровых ресурсов, средств, инструментов составляет не менее двух раз в неделю 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(П4)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E516E" w:rsidRPr="00AE229A" w:rsidRDefault="001E516E" w:rsidP="001E516E">
            <w:pPr>
              <w:pStyle w:val="a3"/>
              <w:numPr>
                <w:ilvl w:val="0"/>
                <w:numId w:val="30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Охват предметов, разделов и тем учебного плана при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цифровых ресурсов, средств и инструментов составляет не менее 30% часов учебного плана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(П5)</w:t>
            </w:r>
          </w:p>
        </w:tc>
        <w:tc>
          <w:tcPr>
            <w:tcW w:w="1731" w:type="dxa"/>
          </w:tcPr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«да» – 1 балл</w:t>
            </w:r>
          </w:p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16E" w:rsidRPr="00EA386A" w:rsidRDefault="00BD572F" w:rsidP="00BD572F">
            <w:pPr>
              <w:tabs>
                <w:tab w:val="left" w:pos="169"/>
              </w:tabs>
              <w:ind w:left="25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«нет» – 0 баллов</w:t>
            </w: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E516E" w:rsidRPr="003256CD" w:rsidTr="001E516E">
        <w:tc>
          <w:tcPr>
            <w:tcW w:w="2267" w:type="dxa"/>
          </w:tcPr>
          <w:p w:rsidR="001E516E" w:rsidRPr="007F5A9E" w:rsidRDefault="001E516E" w:rsidP="001E516E">
            <w:pPr>
              <w:pStyle w:val="a3"/>
              <w:numPr>
                <w:ilvl w:val="1"/>
                <w:numId w:val="27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5A9E">
              <w:rPr>
                <w:rFonts w:ascii="Times New Roman" w:hAnsi="Times New Roman" w:cs="Times New Roman"/>
                <w:i/>
                <w:sz w:val="24"/>
                <w:szCs w:val="24"/>
              </w:rPr>
              <w:t>Оценка уровня обеспечения свободного доступа к образовательным ресурсам с целью поиска, сбора, анализа, обработки, хранения и представления информации (</w:t>
            </w:r>
            <w:r w:rsidRPr="007F5A9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С)</w:t>
            </w:r>
          </w:p>
        </w:tc>
        <w:tc>
          <w:tcPr>
            <w:tcW w:w="5347" w:type="dxa"/>
          </w:tcPr>
          <w:p w:rsidR="001E516E" w:rsidRDefault="001E516E" w:rsidP="001E516E">
            <w:pPr>
              <w:ind w:left="318" w:hanging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66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E32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педагогами качества доступного в ОО Интернета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(С1)</w:t>
            </w:r>
          </w:p>
          <w:p w:rsidR="001E516E" w:rsidRDefault="001E516E" w:rsidP="001E516E">
            <w:pPr>
              <w:ind w:left="318" w:hanging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326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у ОО доступа к электронными библиотечными системами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(С2)</w:t>
            </w:r>
          </w:p>
          <w:p w:rsidR="001E516E" w:rsidRDefault="001E516E" w:rsidP="001E516E">
            <w:pPr>
              <w:ind w:left="318" w:hanging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Наличие в школе площадки для свободного доступа обучающихся и их родителей к расписанию занятий 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(С3)</w:t>
            </w:r>
          </w:p>
          <w:p w:rsidR="001E516E" w:rsidRDefault="001E516E" w:rsidP="001E516E">
            <w:pPr>
              <w:ind w:left="318" w:hanging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Наличие в школе площадки для свободного доступа обучающихся к учебным и методическим материалам занятий 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(С4)</w:t>
            </w:r>
          </w:p>
          <w:p w:rsidR="001E516E" w:rsidRDefault="001E516E" w:rsidP="001E516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516E" w:rsidRPr="003261C6" w:rsidRDefault="001E516E" w:rsidP="001E516E">
            <w:pPr>
              <w:ind w:left="318" w:hanging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516E" w:rsidRPr="00E324B4" w:rsidRDefault="001E516E" w:rsidP="001E516E">
            <w:pPr>
              <w:jc w:val="both"/>
              <w:rPr>
                <w:sz w:val="24"/>
                <w:szCs w:val="24"/>
              </w:rPr>
            </w:pPr>
          </w:p>
          <w:p w:rsidR="001E516E" w:rsidRPr="00AE229A" w:rsidRDefault="001E516E" w:rsidP="001E516E">
            <w:pPr>
              <w:pStyle w:val="a3"/>
              <w:ind w:left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</w:tcPr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«да» – 1 балл</w:t>
            </w:r>
          </w:p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16E" w:rsidRPr="00EA386A" w:rsidRDefault="00BD572F" w:rsidP="00BD572F">
            <w:pPr>
              <w:tabs>
                <w:tab w:val="left" w:pos="169"/>
              </w:tabs>
              <w:ind w:left="25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«нет» – 0 баллов</w:t>
            </w: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E516E" w:rsidRPr="003256CD" w:rsidTr="001E516E">
        <w:tc>
          <w:tcPr>
            <w:tcW w:w="2267" w:type="dxa"/>
          </w:tcPr>
          <w:p w:rsidR="001E516E" w:rsidRPr="003D0688" w:rsidRDefault="001E516E" w:rsidP="001E516E">
            <w:pPr>
              <w:pStyle w:val="a3"/>
              <w:numPr>
                <w:ilvl w:val="1"/>
                <w:numId w:val="31"/>
              </w:numPr>
              <w:tabs>
                <w:tab w:val="left" w:pos="0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68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Оценка уровня организации дистанционного взаимодействия всех участников образовательного процесса, в том числе в рамках дистанционного образования (Д)</w:t>
            </w:r>
          </w:p>
        </w:tc>
        <w:tc>
          <w:tcPr>
            <w:tcW w:w="5347" w:type="dxa"/>
          </w:tcPr>
          <w:p w:rsidR="001E516E" w:rsidRDefault="001E516E" w:rsidP="001E516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Возможность </w:t>
            </w:r>
            <w:r w:rsidRPr="00D31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доведения администрацией ОО информации до родителей обучающихся посредством сети Интернет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(Д1)</w:t>
            </w:r>
          </w:p>
          <w:p w:rsidR="001E516E" w:rsidRDefault="001E516E" w:rsidP="001E516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Возможность </w:t>
            </w:r>
            <w:r w:rsidRPr="00D31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доведения администрацией ОО информации до обучающихся посредством сети Интернет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(Д2)</w:t>
            </w:r>
          </w:p>
          <w:p w:rsidR="001E516E" w:rsidRPr="00D31E93" w:rsidRDefault="001E516E" w:rsidP="001E516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31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у ОО групп для родителей в социальных сетях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(Д3)</w:t>
            </w:r>
          </w:p>
          <w:p w:rsidR="001E516E" w:rsidRDefault="001E516E" w:rsidP="001E516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AE2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 мнения родителей обучающихся ОО путем проведения опросов в электронном виде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(Д4)</w:t>
            </w:r>
          </w:p>
          <w:p w:rsidR="001E516E" w:rsidRPr="00AE229A" w:rsidRDefault="001E516E" w:rsidP="001E516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Наличие в школе площадки для проведения занятий в дистанционном режиме</w:t>
            </w:r>
            <w:r w:rsidR="001D3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(Д5)</w:t>
            </w:r>
          </w:p>
        </w:tc>
        <w:tc>
          <w:tcPr>
            <w:tcW w:w="1731" w:type="dxa"/>
          </w:tcPr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«да» – 1 балл</w:t>
            </w:r>
          </w:p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16E" w:rsidRPr="00EA386A" w:rsidRDefault="00BD572F" w:rsidP="00BD572F">
            <w:pPr>
              <w:tabs>
                <w:tab w:val="left" w:pos="169"/>
              </w:tabs>
              <w:ind w:left="25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«нет» – 0 баллов</w:t>
            </w: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32B46" w:rsidRPr="00032B46" w:rsidRDefault="00032B46" w:rsidP="00032B4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2F7C" w:rsidRPr="00032B46" w:rsidRDefault="00472F7C" w:rsidP="00032B4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sz w:val="28"/>
          <w:szCs w:val="28"/>
        </w:rPr>
        <w:t>Формула расчета уровня общего состояния цифровой образовательной среды</w:t>
      </w:r>
      <w:r w:rsidR="00E507F0">
        <w:rPr>
          <w:rFonts w:ascii="Times New Roman" w:hAnsi="Times New Roman" w:cs="Times New Roman"/>
          <w:sz w:val="28"/>
          <w:szCs w:val="28"/>
        </w:rPr>
        <w:t>:</w:t>
      </w:r>
    </w:p>
    <w:p w:rsidR="00472F7C" w:rsidRPr="00032B46" w:rsidRDefault="00472F7C" w:rsidP="00032B46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="00E507F0">
        <w:rPr>
          <w:rFonts w:ascii="Times New Roman" w:hAnsi="Times New Roman" w:cs="Times New Roman"/>
          <w:b/>
          <w:bCs/>
          <w:sz w:val="28"/>
          <w:szCs w:val="28"/>
        </w:rPr>
        <w:t xml:space="preserve">ОС </w:t>
      </w:r>
      <w:r w:rsidRPr="00032B46">
        <w:rPr>
          <w:rFonts w:ascii="Times New Roman" w:hAnsi="Times New Roman" w:cs="Times New Roman"/>
          <w:b/>
          <w:bCs/>
          <w:sz w:val="28"/>
          <w:szCs w:val="28"/>
        </w:rPr>
        <w:t>= И + П + С + Д</w:t>
      </w:r>
      <w:r w:rsidR="009267D9" w:rsidRPr="00032B4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72F7C" w:rsidRPr="00032B46" w:rsidRDefault="00472F7C" w:rsidP="00032B4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sz w:val="28"/>
          <w:szCs w:val="28"/>
        </w:rPr>
        <w:t xml:space="preserve">Значения каждого из представленных </w:t>
      </w:r>
      <w:r w:rsidR="0047649C" w:rsidRPr="00032B46">
        <w:rPr>
          <w:rFonts w:ascii="Times New Roman" w:hAnsi="Times New Roman" w:cs="Times New Roman"/>
          <w:sz w:val="28"/>
          <w:szCs w:val="28"/>
        </w:rPr>
        <w:t>показателей</w:t>
      </w:r>
      <w:r w:rsidRPr="00032B46">
        <w:rPr>
          <w:rFonts w:ascii="Times New Roman" w:hAnsi="Times New Roman" w:cs="Times New Roman"/>
          <w:sz w:val="28"/>
          <w:szCs w:val="28"/>
        </w:rPr>
        <w:t xml:space="preserve"> также определяются по формулам как суммы баллов, полученных по каждому из базовых показателей (входящих в отдельный индикатор)</w:t>
      </w:r>
      <w:r w:rsidR="00710B54" w:rsidRPr="00032B46">
        <w:rPr>
          <w:rFonts w:ascii="Times New Roman" w:hAnsi="Times New Roman" w:cs="Times New Roman"/>
          <w:sz w:val="28"/>
          <w:szCs w:val="28"/>
        </w:rPr>
        <w:t>:</w:t>
      </w:r>
    </w:p>
    <w:p w:rsidR="00710B54" w:rsidRPr="00032B46" w:rsidRDefault="00710B54" w:rsidP="00032B4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B46">
        <w:rPr>
          <w:rFonts w:ascii="Times New Roman" w:hAnsi="Times New Roman" w:cs="Times New Roman"/>
          <w:b/>
          <w:sz w:val="28"/>
          <w:szCs w:val="28"/>
        </w:rPr>
        <w:t>И = И1</w:t>
      </w:r>
      <w:r w:rsidR="00A37A73" w:rsidRPr="00032B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B46">
        <w:rPr>
          <w:rFonts w:ascii="Times New Roman" w:hAnsi="Times New Roman" w:cs="Times New Roman"/>
          <w:b/>
          <w:sz w:val="28"/>
          <w:szCs w:val="28"/>
        </w:rPr>
        <w:t>+</w:t>
      </w:r>
      <w:r w:rsidR="00A37A73" w:rsidRPr="00032B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B46">
        <w:rPr>
          <w:rFonts w:ascii="Times New Roman" w:hAnsi="Times New Roman" w:cs="Times New Roman"/>
          <w:b/>
          <w:sz w:val="28"/>
          <w:szCs w:val="28"/>
        </w:rPr>
        <w:t>И2</w:t>
      </w:r>
      <w:r w:rsidR="00A37A73" w:rsidRPr="00032B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B46">
        <w:rPr>
          <w:rFonts w:ascii="Times New Roman" w:hAnsi="Times New Roman" w:cs="Times New Roman"/>
          <w:b/>
          <w:sz w:val="28"/>
          <w:szCs w:val="28"/>
        </w:rPr>
        <w:t>+</w:t>
      </w:r>
      <w:r w:rsidR="00A37A73" w:rsidRPr="00032B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B46">
        <w:rPr>
          <w:rFonts w:ascii="Times New Roman" w:hAnsi="Times New Roman" w:cs="Times New Roman"/>
          <w:b/>
          <w:sz w:val="28"/>
          <w:szCs w:val="28"/>
        </w:rPr>
        <w:t>…</w:t>
      </w:r>
      <w:r w:rsidR="00A37A73" w:rsidRPr="00032B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B46">
        <w:rPr>
          <w:rFonts w:ascii="Times New Roman" w:hAnsi="Times New Roman" w:cs="Times New Roman"/>
          <w:b/>
          <w:sz w:val="28"/>
          <w:szCs w:val="28"/>
        </w:rPr>
        <w:t>+</w:t>
      </w:r>
      <w:r w:rsidR="00A37A73" w:rsidRPr="00032B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B46">
        <w:rPr>
          <w:rFonts w:ascii="Times New Roman" w:hAnsi="Times New Roman" w:cs="Times New Roman"/>
          <w:b/>
          <w:sz w:val="28"/>
          <w:szCs w:val="28"/>
        </w:rPr>
        <w:t>И</w:t>
      </w:r>
      <w:r w:rsidR="00E507F0">
        <w:rPr>
          <w:rFonts w:ascii="Times New Roman" w:hAnsi="Times New Roman" w:cs="Times New Roman"/>
          <w:b/>
          <w:sz w:val="28"/>
          <w:szCs w:val="28"/>
        </w:rPr>
        <w:t>8</w:t>
      </w:r>
    </w:p>
    <w:p w:rsidR="00A37A73" w:rsidRPr="00032B46" w:rsidRDefault="00A37A73" w:rsidP="00032B4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B46">
        <w:rPr>
          <w:rFonts w:ascii="Times New Roman" w:hAnsi="Times New Roman" w:cs="Times New Roman"/>
          <w:b/>
          <w:sz w:val="28"/>
          <w:szCs w:val="28"/>
        </w:rPr>
        <w:t>П = П1 + П2 + … + П</w:t>
      </w:r>
      <w:r w:rsidR="00E507F0">
        <w:rPr>
          <w:rFonts w:ascii="Times New Roman" w:hAnsi="Times New Roman" w:cs="Times New Roman"/>
          <w:b/>
          <w:sz w:val="28"/>
          <w:szCs w:val="28"/>
        </w:rPr>
        <w:t>5</w:t>
      </w:r>
    </w:p>
    <w:p w:rsidR="00E507F0" w:rsidRDefault="00E507F0" w:rsidP="00E507F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32B46">
        <w:rPr>
          <w:rFonts w:ascii="Times New Roman" w:hAnsi="Times New Roman" w:cs="Times New Roman"/>
          <w:b/>
          <w:sz w:val="28"/>
          <w:szCs w:val="28"/>
        </w:rPr>
        <w:t xml:space="preserve"> =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32B46">
        <w:rPr>
          <w:rFonts w:ascii="Times New Roman" w:hAnsi="Times New Roman" w:cs="Times New Roman"/>
          <w:b/>
          <w:sz w:val="28"/>
          <w:szCs w:val="28"/>
        </w:rPr>
        <w:t xml:space="preserve">1 +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32B46">
        <w:rPr>
          <w:rFonts w:ascii="Times New Roman" w:hAnsi="Times New Roman" w:cs="Times New Roman"/>
          <w:b/>
          <w:sz w:val="28"/>
          <w:szCs w:val="28"/>
        </w:rPr>
        <w:t xml:space="preserve">2 + … + </w:t>
      </w:r>
      <w:r>
        <w:rPr>
          <w:rFonts w:ascii="Times New Roman" w:hAnsi="Times New Roman" w:cs="Times New Roman"/>
          <w:b/>
          <w:sz w:val="28"/>
          <w:szCs w:val="28"/>
        </w:rPr>
        <w:t>С4</w:t>
      </w:r>
    </w:p>
    <w:p w:rsidR="00E507F0" w:rsidRPr="00032B46" w:rsidRDefault="00E507F0" w:rsidP="00E507F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032B46">
        <w:rPr>
          <w:rFonts w:ascii="Times New Roman" w:hAnsi="Times New Roman" w:cs="Times New Roman"/>
          <w:b/>
          <w:sz w:val="28"/>
          <w:szCs w:val="28"/>
        </w:rPr>
        <w:t xml:space="preserve"> =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032B46">
        <w:rPr>
          <w:rFonts w:ascii="Times New Roman" w:hAnsi="Times New Roman" w:cs="Times New Roman"/>
          <w:b/>
          <w:sz w:val="28"/>
          <w:szCs w:val="28"/>
        </w:rPr>
        <w:t xml:space="preserve">1 +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032B46">
        <w:rPr>
          <w:rFonts w:ascii="Times New Roman" w:hAnsi="Times New Roman" w:cs="Times New Roman"/>
          <w:b/>
          <w:sz w:val="28"/>
          <w:szCs w:val="28"/>
        </w:rPr>
        <w:t xml:space="preserve">2 + … + </w:t>
      </w:r>
      <w:r>
        <w:rPr>
          <w:rFonts w:ascii="Times New Roman" w:hAnsi="Times New Roman" w:cs="Times New Roman"/>
          <w:b/>
          <w:sz w:val="28"/>
          <w:szCs w:val="28"/>
        </w:rPr>
        <w:t>Д5</w:t>
      </w:r>
    </w:p>
    <w:p w:rsidR="00E507F0" w:rsidRPr="00032B46" w:rsidRDefault="00E507F0" w:rsidP="00E507F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F7C" w:rsidRPr="00032B46" w:rsidRDefault="00472F7C" w:rsidP="00032B4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sz w:val="28"/>
          <w:szCs w:val="28"/>
        </w:rPr>
        <w:t>Для принятия решения об уровне состояния цифровой образовательной среды образовательной организации используются следующие принципы (формулы):</w:t>
      </w:r>
    </w:p>
    <w:p w:rsidR="00472F7C" w:rsidRPr="00032B46" w:rsidRDefault="001D5413" w:rsidP="00032B46">
      <w:pPr>
        <w:pStyle w:val="a3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bCs/>
          <w:sz w:val="28"/>
          <w:szCs w:val="28"/>
        </w:rPr>
        <w:t>– е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 xml:space="preserve">сли значение </w:t>
      </w:r>
      <w:r w:rsidR="008E1F1B">
        <w:rPr>
          <w:rFonts w:ascii="Times New Roman" w:hAnsi="Times New Roman" w:cs="Times New Roman"/>
          <w:bCs/>
          <w:sz w:val="28"/>
          <w:szCs w:val="28"/>
        </w:rPr>
        <w:t>ЦОС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1F1B">
        <w:rPr>
          <w:rFonts w:ascii="Times New Roman" w:hAnsi="Times New Roman" w:cs="Times New Roman"/>
          <w:sz w:val="28"/>
          <w:szCs w:val="28"/>
        </w:rPr>
        <w:t xml:space="preserve">≥ </w:t>
      </w:r>
      <w:r w:rsidR="00472F7C" w:rsidRPr="00032B46">
        <w:rPr>
          <w:rFonts w:ascii="Times New Roman" w:hAnsi="Times New Roman" w:cs="Times New Roman"/>
          <w:sz w:val="28"/>
          <w:szCs w:val="28"/>
        </w:rPr>
        <w:t xml:space="preserve">70% и &lt;100% от максимального значения показателя </w:t>
      </w:r>
      <w:r w:rsidR="008E1F1B">
        <w:rPr>
          <w:rFonts w:ascii="Times New Roman" w:hAnsi="Times New Roman" w:cs="Times New Roman"/>
          <w:sz w:val="28"/>
          <w:szCs w:val="28"/>
        </w:rPr>
        <w:t>ЦОС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72F7C" w:rsidRPr="00032B46">
        <w:rPr>
          <w:rFonts w:ascii="Times New Roman" w:hAnsi="Times New Roman" w:cs="Times New Roman"/>
          <w:sz w:val="28"/>
          <w:szCs w:val="28"/>
        </w:rPr>
        <w:t xml:space="preserve">то принимается решение о 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>высоком уровне состояния ЦОС</w:t>
      </w:r>
      <w:r w:rsidR="00472F7C" w:rsidRPr="00032B46">
        <w:rPr>
          <w:rFonts w:ascii="Times New Roman" w:hAnsi="Times New Roman" w:cs="Times New Roman"/>
          <w:sz w:val="28"/>
          <w:szCs w:val="28"/>
        </w:rPr>
        <w:t>.</w:t>
      </w:r>
    </w:p>
    <w:p w:rsidR="00472F7C" w:rsidRPr="00032B46" w:rsidRDefault="001D5413" w:rsidP="00032B4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bCs/>
          <w:sz w:val="28"/>
          <w:szCs w:val="28"/>
        </w:rPr>
        <w:t>– е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 xml:space="preserve">сли значение </w:t>
      </w:r>
      <w:r w:rsidR="005D1F29">
        <w:rPr>
          <w:rFonts w:ascii="Times New Roman" w:hAnsi="Times New Roman" w:cs="Times New Roman"/>
          <w:bCs/>
          <w:sz w:val="28"/>
          <w:szCs w:val="28"/>
        </w:rPr>
        <w:t>ЦОС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1F29">
        <w:rPr>
          <w:rFonts w:ascii="Times New Roman" w:hAnsi="Times New Roman" w:cs="Times New Roman"/>
          <w:sz w:val="28"/>
          <w:szCs w:val="28"/>
        </w:rPr>
        <w:t xml:space="preserve">≥ </w:t>
      </w:r>
      <w:r w:rsidR="00472F7C" w:rsidRPr="00032B46">
        <w:rPr>
          <w:rFonts w:ascii="Times New Roman" w:hAnsi="Times New Roman" w:cs="Times New Roman"/>
          <w:sz w:val="28"/>
          <w:szCs w:val="28"/>
        </w:rPr>
        <w:t xml:space="preserve">40% и &lt;69% от максимального значения показателя </w:t>
      </w:r>
      <w:r w:rsidR="005D1F29">
        <w:rPr>
          <w:rFonts w:ascii="Times New Roman" w:hAnsi="Times New Roman" w:cs="Times New Roman"/>
          <w:sz w:val="28"/>
          <w:szCs w:val="28"/>
        </w:rPr>
        <w:t>ЦОС</w:t>
      </w:r>
      <w:r w:rsidR="00472F7C" w:rsidRPr="00032B46">
        <w:rPr>
          <w:rFonts w:ascii="Times New Roman" w:hAnsi="Times New Roman" w:cs="Times New Roman"/>
          <w:sz w:val="28"/>
          <w:szCs w:val="28"/>
        </w:rPr>
        <w:t xml:space="preserve">, то принимается решение о 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>среднем уровне состояния ЦОС.</w:t>
      </w:r>
    </w:p>
    <w:p w:rsidR="00472F7C" w:rsidRPr="00032B46" w:rsidRDefault="001D5413" w:rsidP="00032B46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B46">
        <w:rPr>
          <w:rFonts w:ascii="Times New Roman" w:hAnsi="Times New Roman" w:cs="Times New Roman"/>
          <w:bCs/>
          <w:sz w:val="28"/>
          <w:szCs w:val="28"/>
        </w:rPr>
        <w:t>– е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 xml:space="preserve">сли значение </w:t>
      </w:r>
      <w:r w:rsidR="005D1F29">
        <w:rPr>
          <w:rFonts w:ascii="Times New Roman" w:hAnsi="Times New Roman" w:cs="Times New Roman"/>
          <w:bCs/>
          <w:sz w:val="28"/>
          <w:szCs w:val="28"/>
        </w:rPr>
        <w:t>ЦОС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2F7C" w:rsidRPr="00032B46">
        <w:rPr>
          <w:rFonts w:ascii="Times New Roman" w:hAnsi="Times New Roman" w:cs="Times New Roman"/>
          <w:sz w:val="28"/>
          <w:szCs w:val="28"/>
        </w:rPr>
        <w:t xml:space="preserve">&lt;39% от максимального значения показателя </w:t>
      </w:r>
      <w:r w:rsidR="005D1F29">
        <w:rPr>
          <w:rFonts w:ascii="Times New Roman" w:hAnsi="Times New Roman" w:cs="Times New Roman"/>
          <w:sz w:val="28"/>
          <w:szCs w:val="28"/>
        </w:rPr>
        <w:t>ЦОС</w:t>
      </w:r>
      <w:r w:rsidR="00472F7C" w:rsidRPr="00032B46">
        <w:rPr>
          <w:rFonts w:ascii="Times New Roman" w:hAnsi="Times New Roman" w:cs="Times New Roman"/>
          <w:sz w:val="28"/>
          <w:szCs w:val="28"/>
        </w:rPr>
        <w:t xml:space="preserve">, то принимается решение о </w:t>
      </w:r>
      <w:r w:rsidR="00472F7C" w:rsidRPr="00032B46">
        <w:rPr>
          <w:rFonts w:ascii="Times New Roman" w:hAnsi="Times New Roman" w:cs="Times New Roman"/>
          <w:bCs/>
          <w:sz w:val="28"/>
          <w:szCs w:val="28"/>
        </w:rPr>
        <w:t>низком уровне состояния ЦОС.</w:t>
      </w:r>
    </w:p>
    <w:p w:rsidR="00556A42" w:rsidRDefault="00E7070D" w:rsidP="00556A4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sz w:val="28"/>
          <w:szCs w:val="28"/>
        </w:rPr>
        <w:t xml:space="preserve">Эффективность использования ЦОС является важным условием достижения нового качества образования. </w:t>
      </w:r>
      <w:r w:rsidR="00616B2F">
        <w:rPr>
          <w:rFonts w:ascii="Times New Roman" w:hAnsi="Times New Roman" w:cs="Times New Roman"/>
          <w:sz w:val="28"/>
          <w:szCs w:val="28"/>
        </w:rPr>
        <w:t xml:space="preserve">Немаловажным показателем эффективности, на наш взгляд, является </w:t>
      </w:r>
      <w:r w:rsidR="00556A42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556A42" w:rsidRPr="00A255CB">
        <w:rPr>
          <w:rFonts w:ascii="Times New Roman" w:hAnsi="Times New Roman" w:cs="Times New Roman"/>
          <w:sz w:val="28"/>
          <w:szCs w:val="28"/>
        </w:rPr>
        <w:t>эффективности использования цифров</w:t>
      </w:r>
      <w:r w:rsidR="00556A42">
        <w:rPr>
          <w:rFonts w:ascii="Times New Roman" w:hAnsi="Times New Roman" w:cs="Times New Roman"/>
          <w:sz w:val="28"/>
          <w:szCs w:val="28"/>
        </w:rPr>
        <w:t>ых средств, инструментов, ресурсов в образовательном процессе – СИР. Оценка данного показателя сформирована по аналогичной технологии</w:t>
      </w:r>
      <w:r w:rsidR="00E64845">
        <w:rPr>
          <w:rFonts w:ascii="Times New Roman" w:hAnsi="Times New Roman" w:cs="Times New Roman"/>
          <w:sz w:val="28"/>
          <w:szCs w:val="28"/>
        </w:rPr>
        <w:t xml:space="preserve"> и </w:t>
      </w:r>
      <w:r w:rsidR="00E64845">
        <w:rPr>
          <w:rFonts w:ascii="Times New Roman" w:hAnsi="Times New Roman" w:cs="Times New Roman"/>
          <w:sz w:val="28"/>
          <w:szCs w:val="28"/>
        </w:rPr>
        <w:lastRenderedPageBreak/>
        <w:t>применяется к каждому цифровому средству, ресурсу, инструменту по отдельности</w:t>
      </w:r>
      <w:r w:rsidR="00556A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6A42" w:rsidRPr="00C74F96" w:rsidRDefault="00556A42" w:rsidP="00556A4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 </w:t>
      </w:r>
      <w:r w:rsidRPr="00C74F96">
        <w:rPr>
          <w:rFonts w:ascii="Times New Roman" w:hAnsi="Times New Roman" w:cs="Times New Roman"/>
          <w:sz w:val="28"/>
          <w:szCs w:val="28"/>
        </w:rPr>
        <w:t xml:space="preserve">определяется по формуле как сумма баллов, полученных по каждому из </w:t>
      </w:r>
      <w:r w:rsidR="00034232">
        <w:rPr>
          <w:rFonts w:ascii="Times New Roman" w:hAnsi="Times New Roman" w:cs="Times New Roman"/>
          <w:sz w:val="28"/>
          <w:szCs w:val="28"/>
        </w:rPr>
        <w:t>3</w:t>
      </w:r>
      <w:r w:rsidRPr="00C74F96">
        <w:rPr>
          <w:rFonts w:ascii="Times New Roman" w:hAnsi="Times New Roman" w:cs="Times New Roman"/>
          <w:sz w:val="28"/>
          <w:szCs w:val="28"/>
        </w:rPr>
        <w:t xml:space="preserve"> индикаторов: </w:t>
      </w:r>
      <w:r w:rsidR="006C5C8D">
        <w:rPr>
          <w:rFonts w:ascii="Times New Roman" w:hAnsi="Times New Roman" w:cs="Times New Roman"/>
          <w:sz w:val="28"/>
          <w:szCs w:val="28"/>
        </w:rPr>
        <w:t>В, О, К</w:t>
      </w:r>
      <w:r w:rsidRPr="00C74F9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03"/>
        <w:gridCol w:w="3404"/>
        <w:gridCol w:w="2538"/>
      </w:tblGrid>
      <w:tr w:rsidR="00616B2F" w:rsidRPr="003256CD" w:rsidTr="00556A42">
        <w:tc>
          <w:tcPr>
            <w:tcW w:w="3403" w:type="dxa"/>
          </w:tcPr>
          <w:p w:rsidR="00616B2F" w:rsidRPr="003256CD" w:rsidRDefault="00616B2F" w:rsidP="00556A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критериев оценивания</w:t>
            </w:r>
          </w:p>
        </w:tc>
        <w:tc>
          <w:tcPr>
            <w:tcW w:w="3404" w:type="dxa"/>
          </w:tcPr>
          <w:p w:rsidR="00616B2F" w:rsidRPr="003256CD" w:rsidRDefault="00616B2F" w:rsidP="00556A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538" w:type="dxa"/>
          </w:tcPr>
          <w:p w:rsidR="00616B2F" w:rsidRPr="003256CD" w:rsidRDefault="00DA1633" w:rsidP="00556A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Количественная оценка показателя</w:t>
            </w:r>
          </w:p>
        </w:tc>
      </w:tr>
      <w:tr w:rsidR="006C5C8D" w:rsidRPr="003256CD" w:rsidTr="00556A42">
        <w:tc>
          <w:tcPr>
            <w:tcW w:w="3403" w:type="dxa"/>
          </w:tcPr>
          <w:p w:rsidR="006C5C8D" w:rsidRPr="007B1421" w:rsidRDefault="006C5C8D" w:rsidP="006C5C8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Pr="00394F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Оценка </w:t>
            </w:r>
            <w:r w:rsidR="00026D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продолжительности </w:t>
            </w:r>
            <w:r w:rsidR="001A2F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времени для </w:t>
            </w:r>
            <w:r w:rsidRPr="00394F03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подготовки образовательного события с применением цифровых ресурсов, средств и инструментов (В)</w:t>
            </w:r>
          </w:p>
        </w:tc>
        <w:tc>
          <w:tcPr>
            <w:tcW w:w="3404" w:type="dxa"/>
          </w:tcPr>
          <w:p w:rsidR="006C5C8D" w:rsidRDefault="006C5C8D" w:rsidP="006C5C8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F0A57">
              <w:rPr>
                <w:rFonts w:ascii="Times New Roman" w:hAnsi="Times New Roman" w:cs="Times New Roman"/>
                <w:sz w:val="24"/>
                <w:szCs w:val="24"/>
              </w:rPr>
              <w:t>Объем работ в части подготовки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07B2">
              <w:rPr>
                <w:rFonts w:ascii="Times New Roman" w:hAnsi="Times New Roman" w:cs="Times New Roman"/>
                <w:sz w:val="24"/>
                <w:szCs w:val="24"/>
              </w:rPr>
              <w:t xml:space="preserve">оцениваемого 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цифрового средства, инструмента, ресурса </w:t>
            </w:r>
            <w:r w:rsidR="00E4503F">
              <w:rPr>
                <w:rFonts w:ascii="Times New Roman" w:hAnsi="Times New Roman" w:cs="Times New Roman"/>
                <w:sz w:val="24"/>
                <w:szCs w:val="24"/>
              </w:rPr>
              <w:t xml:space="preserve">занимает </w:t>
            </w:r>
            <w:r w:rsidR="001A2F45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 120 минут</w:t>
            </w:r>
            <w:r w:rsidR="00F42DE7">
              <w:rPr>
                <w:rFonts w:ascii="Times New Roman" w:hAnsi="Times New Roman" w:cs="Times New Roman"/>
                <w:sz w:val="24"/>
                <w:szCs w:val="24"/>
              </w:rPr>
              <w:t xml:space="preserve"> (В1)</w:t>
            </w:r>
          </w:p>
          <w:p w:rsidR="006C5C8D" w:rsidRDefault="006C5C8D" w:rsidP="006C5C8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A5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4503F">
              <w:rPr>
                <w:rFonts w:ascii="Times New Roman" w:hAnsi="Times New Roman" w:cs="Times New Roman"/>
                <w:sz w:val="24"/>
                <w:szCs w:val="24"/>
              </w:rPr>
              <w:t>Продолжительность настройки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07B2">
              <w:rPr>
                <w:rFonts w:ascii="Times New Roman" w:hAnsi="Times New Roman" w:cs="Times New Roman"/>
                <w:sz w:val="24"/>
                <w:szCs w:val="24"/>
              </w:rPr>
              <w:t xml:space="preserve">оцениваемого цифрового средства, инструмента, ресурса 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4503F">
              <w:rPr>
                <w:rFonts w:ascii="Times New Roman" w:hAnsi="Times New Roman" w:cs="Times New Roman"/>
                <w:sz w:val="24"/>
                <w:szCs w:val="24"/>
              </w:rPr>
              <w:t xml:space="preserve">процессе 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="00E450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до 5 минут</w:t>
            </w:r>
            <w:r w:rsidR="00F42DE7">
              <w:rPr>
                <w:rFonts w:ascii="Times New Roman" w:hAnsi="Times New Roman" w:cs="Times New Roman"/>
                <w:sz w:val="24"/>
                <w:szCs w:val="24"/>
              </w:rPr>
              <w:t xml:space="preserve"> (В2)</w:t>
            </w:r>
          </w:p>
          <w:p w:rsidR="00E964ED" w:rsidRDefault="006C5C8D" w:rsidP="00E964E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964ED">
              <w:rPr>
                <w:rFonts w:ascii="Times New Roman" w:hAnsi="Times New Roman" w:cs="Times New Roman"/>
                <w:sz w:val="24"/>
                <w:szCs w:val="24"/>
              </w:rPr>
              <w:t>Время, необходимое для применения оцениваемого цифрового средства, инструмента, системы на уроке (занятии) составляет не более 30%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 xml:space="preserve"> (В3)</w:t>
            </w:r>
          </w:p>
          <w:p w:rsidR="006C5C8D" w:rsidRDefault="00B04566" w:rsidP="006C5C8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E4503F">
              <w:rPr>
                <w:rFonts w:ascii="Times New Roman" w:hAnsi="Times New Roman" w:cs="Times New Roman"/>
                <w:sz w:val="24"/>
                <w:szCs w:val="24"/>
              </w:rPr>
              <w:t>Есть в</w:t>
            </w:r>
            <w:r w:rsidR="006C5C8D">
              <w:rPr>
                <w:rFonts w:ascii="Times New Roman" w:hAnsi="Times New Roman" w:cs="Times New Roman"/>
                <w:sz w:val="24"/>
                <w:szCs w:val="24"/>
              </w:rPr>
              <w:t xml:space="preserve">озможность применять </w:t>
            </w:r>
            <w:r w:rsidR="00A807B2">
              <w:rPr>
                <w:rFonts w:ascii="Times New Roman" w:hAnsi="Times New Roman" w:cs="Times New Roman"/>
                <w:sz w:val="24"/>
                <w:szCs w:val="24"/>
              </w:rPr>
              <w:t xml:space="preserve">оцениваемый </w:t>
            </w:r>
            <w:r w:rsidR="006C5C8D">
              <w:rPr>
                <w:rFonts w:ascii="Times New Roman" w:hAnsi="Times New Roman" w:cs="Times New Roman"/>
                <w:sz w:val="24"/>
                <w:szCs w:val="24"/>
              </w:rPr>
              <w:t>цифров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6C5C8D">
              <w:rPr>
                <w:rFonts w:ascii="Times New Roman" w:hAnsi="Times New Roman" w:cs="Times New Roman"/>
                <w:sz w:val="24"/>
                <w:szCs w:val="24"/>
              </w:rPr>
              <w:t xml:space="preserve"> ресурс, средств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C5C8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6C5C8D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 неоднократно </w:t>
            </w:r>
            <w:r w:rsidR="00F42DE7"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42D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236E0" w:rsidRDefault="002236E0" w:rsidP="006C5C8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22719F">
              <w:rPr>
                <w:rFonts w:ascii="Times New Roman" w:hAnsi="Times New Roman" w:cs="Times New Roman"/>
                <w:sz w:val="24"/>
                <w:szCs w:val="24"/>
              </w:rPr>
              <w:t>Первичное о</w:t>
            </w:r>
            <w:r w:rsidR="00A807B2">
              <w:rPr>
                <w:rFonts w:ascii="Times New Roman" w:hAnsi="Times New Roman" w:cs="Times New Roman"/>
                <w:sz w:val="24"/>
                <w:szCs w:val="24"/>
              </w:rPr>
              <w:t>своение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07B2">
              <w:rPr>
                <w:rFonts w:ascii="Times New Roman" w:hAnsi="Times New Roman" w:cs="Times New Roman"/>
                <w:sz w:val="24"/>
                <w:szCs w:val="24"/>
              </w:rPr>
              <w:t xml:space="preserve">оцениваемого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цифров</w:t>
            </w:r>
            <w:r w:rsidR="00A807B2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  <w:r w:rsidR="00A807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средств</w:t>
            </w:r>
            <w:r w:rsidR="00E450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инструмент</w:t>
            </w:r>
            <w:r w:rsidR="00E450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менее </w:t>
            </w:r>
            <w:r w:rsidR="006E2C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0BF7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 w:rsidR="00F42DE7">
              <w:rPr>
                <w:rFonts w:ascii="Times New Roman" w:hAnsi="Times New Roman" w:cs="Times New Roman"/>
                <w:sz w:val="24"/>
                <w:szCs w:val="24"/>
              </w:rPr>
              <w:t xml:space="preserve"> (В5)</w:t>
            </w:r>
          </w:p>
          <w:p w:rsidR="00FB39D7" w:rsidRPr="008F0A57" w:rsidRDefault="00FB39D7" w:rsidP="00E4503F">
            <w:pPr>
              <w:tabs>
                <w:tab w:val="left" w:pos="453"/>
              </w:tabs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Включенность обучающихся в задание с оцениваемым цифровым ресурсом, инструментом или средством составляет не более 5 минут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 xml:space="preserve"> (В6)</w:t>
            </w:r>
          </w:p>
        </w:tc>
        <w:tc>
          <w:tcPr>
            <w:tcW w:w="2538" w:type="dxa"/>
          </w:tcPr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«да» – 1 балл</w:t>
            </w:r>
          </w:p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C8D" w:rsidRPr="00EA386A" w:rsidRDefault="00BD572F" w:rsidP="00BD572F">
            <w:pPr>
              <w:tabs>
                <w:tab w:val="left" w:pos="169"/>
              </w:tabs>
              <w:ind w:left="22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«нет» – 0 баллов</w:t>
            </w: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94F03" w:rsidRPr="003256CD" w:rsidTr="00556A42">
        <w:tc>
          <w:tcPr>
            <w:tcW w:w="3403" w:type="dxa"/>
          </w:tcPr>
          <w:p w:rsidR="00394F03" w:rsidRPr="007B1421" w:rsidRDefault="00394F03" w:rsidP="00394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F5F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Оценка </w:t>
            </w:r>
            <w:r w:rsidR="00F13534">
              <w:rPr>
                <w:rFonts w:ascii="Times New Roman" w:hAnsi="Times New Roman" w:cs="Times New Roman"/>
                <w:sz w:val="24"/>
                <w:szCs w:val="24"/>
              </w:rPr>
              <w:t>широты</w:t>
            </w:r>
            <w:r w:rsidR="00EF337A">
              <w:rPr>
                <w:rFonts w:ascii="Times New Roman" w:hAnsi="Times New Roman" w:cs="Times New Roman"/>
                <w:sz w:val="24"/>
                <w:szCs w:val="24"/>
              </w:rPr>
              <w:t xml:space="preserve"> и возможностей </w:t>
            </w:r>
            <w:r w:rsidR="00F13534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цифровых ресурсов, средств и инструментов (О)</w:t>
            </w:r>
          </w:p>
        </w:tc>
        <w:tc>
          <w:tcPr>
            <w:tcW w:w="3404" w:type="dxa"/>
          </w:tcPr>
          <w:p w:rsidR="00A9083D" w:rsidRDefault="00394F03" w:rsidP="00394F03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C6BEE">
              <w:rPr>
                <w:rFonts w:ascii="Times New Roman" w:hAnsi="Times New Roman" w:cs="Times New Roman"/>
                <w:sz w:val="24"/>
                <w:szCs w:val="24"/>
              </w:rPr>
              <w:t>Оцениваемый ц</w:t>
            </w:r>
            <w:r w:rsidR="00A9083D">
              <w:rPr>
                <w:rFonts w:ascii="Times New Roman" w:hAnsi="Times New Roman" w:cs="Times New Roman"/>
                <w:sz w:val="24"/>
                <w:szCs w:val="24"/>
              </w:rPr>
              <w:t xml:space="preserve">ифровой </w:t>
            </w:r>
            <w:r w:rsidR="00E46073">
              <w:rPr>
                <w:rFonts w:ascii="Times New Roman" w:hAnsi="Times New Roman" w:cs="Times New Roman"/>
                <w:sz w:val="24"/>
                <w:szCs w:val="24"/>
              </w:rPr>
              <w:t xml:space="preserve">ресурс, средство или инструмент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 примен</w:t>
            </w:r>
            <w:r w:rsidR="00E46073">
              <w:rPr>
                <w:rFonts w:ascii="Times New Roman" w:hAnsi="Times New Roman" w:cs="Times New Roman"/>
                <w:sz w:val="24"/>
                <w:szCs w:val="24"/>
              </w:rPr>
              <w:t xml:space="preserve">ять </w:t>
            </w:r>
            <w:r w:rsidR="00E460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учебном процессе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1-3</w:t>
            </w:r>
            <w:r w:rsidR="00A9083D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>(О1)</w:t>
            </w:r>
          </w:p>
          <w:p w:rsidR="00A9083D" w:rsidRDefault="00A9083D" w:rsidP="00A9083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C6BEE">
              <w:rPr>
                <w:rFonts w:ascii="Times New Roman" w:hAnsi="Times New Roman" w:cs="Times New Roman"/>
                <w:sz w:val="24"/>
                <w:szCs w:val="24"/>
              </w:rPr>
              <w:t>Оцениваемый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ифровой ресурс, средство или инструмент можно применять в учебном процессе для 4-6 классов 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>(О2)</w:t>
            </w:r>
          </w:p>
          <w:p w:rsidR="00A9083D" w:rsidRDefault="00A9083D" w:rsidP="00A9083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C6BEE">
              <w:rPr>
                <w:rFonts w:ascii="Times New Roman" w:hAnsi="Times New Roman" w:cs="Times New Roman"/>
                <w:sz w:val="24"/>
                <w:szCs w:val="24"/>
              </w:rPr>
              <w:t>Оцениваемый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ифровой ресурс, средство или инструмент можно применять в учебном процессе для 10-11 классов 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>(О3)</w:t>
            </w:r>
          </w:p>
          <w:p w:rsidR="00394F03" w:rsidRDefault="00F13534" w:rsidP="00394F03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. Доля </w:t>
            </w:r>
            <w:r w:rsidR="00EC6BEE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школы, 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>примен</w:t>
            </w:r>
            <w:r w:rsidR="00EC6BEE">
              <w:rPr>
                <w:rFonts w:ascii="Times New Roman" w:hAnsi="Times New Roman" w:cs="Times New Roman"/>
                <w:sz w:val="24"/>
                <w:szCs w:val="24"/>
              </w:rPr>
              <w:t xml:space="preserve">яемых 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>цифрово</w:t>
            </w:r>
            <w:r w:rsidR="00EC6BE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 ресурс, инструмент и</w:t>
            </w:r>
            <w:r w:rsidR="00EC6BEE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 средств</w:t>
            </w:r>
            <w:r w:rsidR="00EC6BEE">
              <w:rPr>
                <w:rFonts w:ascii="Times New Roman" w:hAnsi="Times New Roman" w:cs="Times New Roman"/>
                <w:sz w:val="24"/>
                <w:szCs w:val="24"/>
              </w:rPr>
              <w:t>о составляет более 50%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 xml:space="preserve"> (О4)</w:t>
            </w:r>
          </w:p>
          <w:p w:rsidR="00B04566" w:rsidRDefault="00F13534" w:rsidP="00B0456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04566">
              <w:rPr>
                <w:rFonts w:ascii="Times New Roman" w:hAnsi="Times New Roman" w:cs="Times New Roman"/>
                <w:sz w:val="24"/>
                <w:szCs w:val="24"/>
              </w:rPr>
              <w:t>Оцениваемое цифровое средство, ресурс, или инструмент можно применять для выполнения домашнего задания (О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45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4F03" w:rsidRPr="00C57366" w:rsidRDefault="00F13534" w:rsidP="00B04566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4566">
              <w:rPr>
                <w:rFonts w:ascii="Times New Roman" w:hAnsi="Times New Roman" w:cs="Times New Roman"/>
                <w:sz w:val="24"/>
                <w:szCs w:val="24"/>
              </w:rPr>
              <w:t xml:space="preserve">. Оцениваемое цифровое средство, ресурс, или инструмент можно применять 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>для разных предметов, разделов и тем учебного плана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 xml:space="preserve"> (О6)</w:t>
            </w:r>
            <w:r w:rsidR="00394F03" w:rsidRPr="008F0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8" w:type="dxa"/>
          </w:tcPr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ответе на поставленное утверждение «да» – 1 балл</w:t>
            </w:r>
          </w:p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F03" w:rsidRPr="00EA386A" w:rsidRDefault="00BD572F" w:rsidP="00BD572F">
            <w:pPr>
              <w:tabs>
                <w:tab w:val="left" w:pos="169"/>
              </w:tabs>
              <w:ind w:left="22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ответе на поставленное утверждение «нет» – 0 баллов</w:t>
            </w: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94F03" w:rsidRPr="003256CD" w:rsidTr="00556A42">
        <w:tc>
          <w:tcPr>
            <w:tcW w:w="3403" w:type="dxa"/>
          </w:tcPr>
          <w:p w:rsidR="00394F03" w:rsidRPr="007B1421" w:rsidRDefault="00394F03" w:rsidP="00394F03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9F5F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B1421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694">
              <w:rPr>
                <w:rFonts w:ascii="Times New Roman" w:hAnsi="Times New Roman" w:cs="Times New Roman"/>
                <w:sz w:val="24"/>
                <w:szCs w:val="24"/>
              </w:rPr>
              <w:t xml:space="preserve">временных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затрат и результатов обучения</w:t>
            </w:r>
            <w:r w:rsidR="0006469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К)   </w:t>
            </w:r>
            <w:proofErr w:type="gramEnd"/>
          </w:p>
        </w:tc>
        <w:tc>
          <w:tcPr>
            <w:tcW w:w="3404" w:type="dxa"/>
          </w:tcPr>
          <w:p w:rsidR="00394F03" w:rsidRDefault="00C775CB" w:rsidP="00394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</w:t>
            </w:r>
            <w:r w:rsidR="00467CDA">
              <w:rPr>
                <w:rFonts w:ascii="Times New Roman" w:hAnsi="Times New Roman" w:cs="Times New Roman"/>
                <w:sz w:val="24"/>
                <w:szCs w:val="24"/>
              </w:rPr>
              <w:t xml:space="preserve"> начала применения оцениваемого цифрового ресурса, средства или инструмента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обучения </w:t>
            </w:r>
            <w:r w:rsidR="00467CDA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>положительн</w:t>
            </w:r>
            <w:r w:rsidR="00467CDA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 xml:space="preserve"> динамик</w:t>
            </w:r>
            <w:r w:rsidR="00467C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 xml:space="preserve"> (К1)</w:t>
            </w:r>
          </w:p>
          <w:p w:rsidR="00394F03" w:rsidRDefault="00C775CB" w:rsidP="00394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 начала применения оцениваемого цифрового ресурса, средства или инструмента результаты выполнения 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t>контрольных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улучшились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 xml:space="preserve"> (К2)</w:t>
            </w:r>
          </w:p>
          <w:p w:rsidR="00393CCC" w:rsidRPr="00C775CB" w:rsidRDefault="00C775CB" w:rsidP="00394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 начала применения оцениваемого цифрового ресурса, средства или инструмента увеличилось </w:t>
            </w:r>
            <w:r w:rsidR="00394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учеников, готовых к участию в олимпиадах</w:t>
            </w:r>
            <w:r w:rsidR="0023245F">
              <w:rPr>
                <w:rFonts w:ascii="Times New Roman" w:hAnsi="Times New Roman" w:cs="Times New Roman"/>
                <w:sz w:val="24"/>
                <w:szCs w:val="24"/>
              </w:rPr>
              <w:t xml:space="preserve"> (К3)</w:t>
            </w:r>
          </w:p>
        </w:tc>
        <w:tc>
          <w:tcPr>
            <w:tcW w:w="2538" w:type="dxa"/>
          </w:tcPr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ответе на поставленное утверждение «да» – 1 балл</w:t>
            </w:r>
          </w:p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F03" w:rsidRPr="00EA386A" w:rsidRDefault="00BD572F" w:rsidP="00BD572F">
            <w:pPr>
              <w:tabs>
                <w:tab w:val="left" w:pos="169"/>
              </w:tabs>
              <w:ind w:left="22"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«нет» – 0 баллов</w:t>
            </w:r>
            <w:r w:rsidRPr="00EA3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5156D" w:rsidRPr="003256CD" w:rsidTr="00556A42">
        <w:tc>
          <w:tcPr>
            <w:tcW w:w="3403" w:type="dxa"/>
          </w:tcPr>
          <w:p w:rsidR="0015156D" w:rsidRDefault="0015156D" w:rsidP="00394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 Оценка удовлетворенности и принятия субъектами образовательного процесса с применением цифровых средств, ресурсов, инструментов (У)</w:t>
            </w:r>
          </w:p>
        </w:tc>
        <w:tc>
          <w:tcPr>
            <w:tcW w:w="3404" w:type="dxa"/>
          </w:tcPr>
          <w:p w:rsidR="0015156D" w:rsidRPr="0015156D" w:rsidRDefault="0015156D" w:rsidP="00151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Отмечается положительная у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довлетворенность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педагогами 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 xml:space="preserve"> с включенностью в него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оцениваемого 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цифров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средства, инструмент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, ресурс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(У1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5156D" w:rsidRDefault="00E36F0A" w:rsidP="00394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Отмечается повышение </w:t>
            </w:r>
            <w:r w:rsidRPr="00E36F0A">
              <w:rPr>
                <w:rFonts w:ascii="Times New Roman" w:hAnsi="Times New Roman" w:cs="Times New Roman"/>
                <w:sz w:val="24"/>
                <w:szCs w:val="24"/>
              </w:rPr>
              <w:t xml:space="preserve">интереса обучающихся ОО к занятиям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применением оцениваемого 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цифров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средства, инструмент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156D">
              <w:rPr>
                <w:rFonts w:ascii="Times New Roman" w:hAnsi="Times New Roman" w:cs="Times New Roman"/>
                <w:sz w:val="24"/>
                <w:szCs w:val="24"/>
              </w:rPr>
              <w:t>, ресурс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(У2)</w:t>
            </w:r>
          </w:p>
          <w:p w:rsidR="0014598E" w:rsidRDefault="00E36F0A" w:rsidP="00394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14598E">
              <w:rPr>
                <w:rFonts w:ascii="Times New Roman" w:hAnsi="Times New Roman" w:cs="Times New Roman"/>
                <w:sz w:val="24"/>
                <w:szCs w:val="24"/>
              </w:rPr>
              <w:t>Более 50% родителей положительно откликаются на применение оцениваемого средства, ресурса или инструмента на уроках (У3)</w:t>
            </w:r>
          </w:p>
          <w:p w:rsidR="00FF19B5" w:rsidRDefault="00FF19B5" w:rsidP="00394F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 момент применением цифрового средства, ресурса, инструмента не наблюдается отвлекаемость от ведущей задачи урока (У4)</w:t>
            </w:r>
          </w:p>
        </w:tc>
        <w:tc>
          <w:tcPr>
            <w:tcW w:w="2538" w:type="dxa"/>
          </w:tcPr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«да» – 1 балл</w:t>
            </w:r>
          </w:p>
          <w:p w:rsidR="00BD572F" w:rsidRDefault="00BD572F" w:rsidP="00BD5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56D" w:rsidRPr="00C77D0C" w:rsidRDefault="00BD572F" w:rsidP="00BD572F">
            <w:pPr>
              <w:pStyle w:val="a3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«нет» – 0 баллов</w:t>
            </w:r>
          </w:p>
        </w:tc>
      </w:tr>
    </w:tbl>
    <w:p w:rsidR="0010234D" w:rsidRPr="00032B46" w:rsidRDefault="0010234D" w:rsidP="0010234D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sz w:val="28"/>
          <w:szCs w:val="28"/>
        </w:rPr>
        <w:t xml:space="preserve">Для принятия решения об уровне </w:t>
      </w:r>
      <w:r w:rsidR="00AE19E6">
        <w:rPr>
          <w:rFonts w:ascii="Times New Roman" w:hAnsi="Times New Roman" w:cs="Times New Roman"/>
          <w:sz w:val="28"/>
          <w:szCs w:val="28"/>
        </w:rPr>
        <w:t xml:space="preserve">оцениваемого цифрового ресурса, инструмента, средства </w:t>
      </w:r>
      <w:r w:rsidRPr="00032B46">
        <w:rPr>
          <w:rFonts w:ascii="Times New Roman" w:hAnsi="Times New Roman" w:cs="Times New Roman"/>
          <w:sz w:val="28"/>
          <w:szCs w:val="28"/>
        </w:rPr>
        <w:t>используются следующие принципы (формулы):</w:t>
      </w:r>
    </w:p>
    <w:p w:rsidR="0010234D" w:rsidRPr="00032B46" w:rsidRDefault="0010234D" w:rsidP="0010234D">
      <w:pPr>
        <w:pStyle w:val="a3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bCs/>
          <w:sz w:val="28"/>
          <w:szCs w:val="28"/>
        </w:rPr>
        <w:t xml:space="preserve">– если значение </w:t>
      </w:r>
      <w:r w:rsidR="00C20D62">
        <w:rPr>
          <w:rFonts w:ascii="Times New Roman" w:hAnsi="Times New Roman" w:cs="Times New Roman"/>
          <w:bCs/>
          <w:sz w:val="28"/>
          <w:szCs w:val="28"/>
        </w:rPr>
        <w:t>СИР</w:t>
      </w:r>
      <w:r w:rsidRPr="00032B4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≥ </w:t>
      </w:r>
      <w:r w:rsidRPr="00032B46">
        <w:rPr>
          <w:rFonts w:ascii="Times New Roman" w:hAnsi="Times New Roman" w:cs="Times New Roman"/>
          <w:sz w:val="28"/>
          <w:szCs w:val="28"/>
        </w:rPr>
        <w:t xml:space="preserve">70% и &lt;100% от максимального значения показателя </w:t>
      </w:r>
      <w:r w:rsidR="00C20D62">
        <w:rPr>
          <w:rFonts w:ascii="Times New Roman" w:hAnsi="Times New Roman" w:cs="Times New Roman"/>
          <w:bCs/>
          <w:sz w:val="28"/>
          <w:szCs w:val="28"/>
        </w:rPr>
        <w:t>СИР</w:t>
      </w:r>
      <w:r w:rsidRPr="00032B4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032B46">
        <w:rPr>
          <w:rFonts w:ascii="Times New Roman" w:hAnsi="Times New Roman" w:cs="Times New Roman"/>
          <w:sz w:val="28"/>
          <w:szCs w:val="28"/>
        </w:rPr>
        <w:t xml:space="preserve">то принимается решение о </w:t>
      </w:r>
      <w:r w:rsidR="00C20D62">
        <w:rPr>
          <w:rFonts w:ascii="Times New Roman" w:hAnsi="Times New Roman" w:cs="Times New Roman"/>
          <w:sz w:val="28"/>
          <w:szCs w:val="28"/>
        </w:rPr>
        <w:t xml:space="preserve">его </w:t>
      </w:r>
      <w:r w:rsidRPr="00032B46">
        <w:rPr>
          <w:rFonts w:ascii="Times New Roman" w:hAnsi="Times New Roman" w:cs="Times New Roman"/>
          <w:bCs/>
          <w:sz w:val="28"/>
          <w:szCs w:val="28"/>
        </w:rPr>
        <w:t xml:space="preserve">высоком уровне </w:t>
      </w:r>
      <w:r w:rsidR="00C20D62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Pr="00032B46">
        <w:rPr>
          <w:rFonts w:ascii="Times New Roman" w:hAnsi="Times New Roman" w:cs="Times New Roman"/>
          <w:sz w:val="28"/>
          <w:szCs w:val="28"/>
        </w:rPr>
        <w:t>.</w:t>
      </w:r>
    </w:p>
    <w:p w:rsidR="0010234D" w:rsidRPr="00032B46" w:rsidRDefault="0010234D" w:rsidP="0010234D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bCs/>
          <w:sz w:val="28"/>
          <w:szCs w:val="28"/>
        </w:rPr>
        <w:t xml:space="preserve">– если значение </w:t>
      </w:r>
      <w:r w:rsidR="00C20D62">
        <w:rPr>
          <w:rFonts w:ascii="Times New Roman" w:hAnsi="Times New Roman" w:cs="Times New Roman"/>
          <w:bCs/>
          <w:sz w:val="28"/>
          <w:szCs w:val="28"/>
        </w:rPr>
        <w:t>СИР</w:t>
      </w:r>
      <w:r w:rsidRPr="00032B4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≥ </w:t>
      </w:r>
      <w:r w:rsidRPr="00032B46">
        <w:rPr>
          <w:rFonts w:ascii="Times New Roman" w:hAnsi="Times New Roman" w:cs="Times New Roman"/>
          <w:sz w:val="28"/>
          <w:szCs w:val="28"/>
        </w:rPr>
        <w:t xml:space="preserve">40% и &lt;69% от максимального значения показателя </w:t>
      </w:r>
      <w:r w:rsidR="00C20D62">
        <w:rPr>
          <w:rFonts w:ascii="Times New Roman" w:hAnsi="Times New Roman" w:cs="Times New Roman"/>
          <w:bCs/>
          <w:sz w:val="28"/>
          <w:szCs w:val="28"/>
        </w:rPr>
        <w:t>СИР</w:t>
      </w:r>
      <w:r w:rsidRPr="00032B46">
        <w:rPr>
          <w:rFonts w:ascii="Times New Roman" w:hAnsi="Times New Roman" w:cs="Times New Roman"/>
          <w:sz w:val="28"/>
          <w:szCs w:val="28"/>
        </w:rPr>
        <w:t xml:space="preserve">, то принимается решение о </w:t>
      </w:r>
      <w:r w:rsidR="00C20D62">
        <w:rPr>
          <w:rFonts w:ascii="Times New Roman" w:hAnsi="Times New Roman" w:cs="Times New Roman"/>
          <w:sz w:val="28"/>
          <w:szCs w:val="28"/>
        </w:rPr>
        <w:t xml:space="preserve">его </w:t>
      </w:r>
      <w:r w:rsidRPr="00032B46">
        <w:rPr>
          <w:rFonts w:ascii="Times New Roman" w:hAnsi="Times New Roman" w:cs="Times New Roman"/>
          <w:bCs/>
          <w:sz w:val="28"/>
          <w:szCs w:val="28"/>
        </w:rPr>
        <w:t>среднем уровне</w:t>
      </w:r>
      <w:r w:rsidR="00C20D62">
        <w:rPr>
          <w:rFonts w:ascii="Times New Roman" w:hAnsi="Times New Roman" w:cs="Times New Roman"/>
          <w:bCs/>
          <w:sz w:val="28"/>
          <w:szCs w:val="28"/>
        </w:rPr>
        <w:t xml:space="preserve"> применения</w:t>
      </w:r>
      <w:r w:rsidRPr="00032B46">
        <w:rPr>
          <w:rFonts w:ascii="Times New Roman" w:hAnsi="Times New Roman" w:cs="Times New Roman"/>
          <w:bCs/>
          <w:sz w:val="28"/>
          <w:szCs w:val="28"/>
        </w:rPr>
        <w:t>.</w:t>
      </w:r>
    </w:p>
    <w:p w:rsidR="0010234D" w:rsidRPr="00032B46" w:rsidRDefault="0010234D" w:rsidP="0010234D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B46">
        <w:rPr>
          <w:rFonts w:ascii="Times New Roman" w:hAnsi="Times New Roman" w:cs="Times New Roman"/>
          <w:bCs/>
          <w:sz w:val="28"/>
          <w:szCs w:val="28"/>
        </w:rPr>
        <w:t xml:space="preserve">– если значение </w:t>
      </w:r>
      <w:r w:rsidR="00C20D62">
        <w:rPr>
          <w:rFonts w:ascii="Times New Roman" w:hAnsi="Times New Roman" w:cs="Times New Roman"/>
          <w:bCs/>
          <w:sz w:val="28"/>
          <w:szCs w:val="28"/>
        </w:rPr>
        <w:t>СИР</w:t>
      </w:r>
      <w:r w:rsidRPr="00032B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2B46">
        <w:rPr>
          <w:rFonts w:ascii="Times New Roman" w:hAnsi="Times New Roman" w:cs="Times New Roman"/>
          <w:sz w:val="28"/>
          <w:szCs w:val="28"/>
        </w:rPr>
        <w:t xml:space="preserve">&lt;39% от максимального значения показателя </w:t>
      </w:r>
      <w:r w:rsidR="00C20D62">
        <w:rPr>
          <w:rFonts w:ascii="Times New Roman" w:hAnsi="Times New Roman" w:cs="Times New Roman"/>
          <w:bCs/>
          <w:sz w:val="28"/>
          <w:szCs w:val="28"/>
        </w:rPr>
        <w:t>СИР</w:t>
      </w:r>
      <w:r w:rsidRPr="00032B46">
        <w:rPr>
          <w:rFonts w:ascii="Times New Roman" w:hAnsi="Times New Roman" w:cs="Times New Roman"/>
          <w:sz w:val="28"/>
          <w:szCs w:val="28"/>
        </w:rPr>
        <w:t xml:space="preserve">, то принимается решение о </w:t>
      </w:r>
      <w:r w:rsidR="00C20D62">
        <w:rPr>
          <w:rFonts w:ascii="Times New Roman" w:hAnsi="Times New Roman" w:cs="Times New Roman"/>
          <w:sz w:val="28"/>
          <w:szCs w:val="28"/>
        </w:rPr>
        <w:t xml:space="preserve">его </w:t>
      </w:r>
      <w:r w:rsidRPr="00032B46">
        <w:rPr>
          <w:rFonts w:ascii="Times New Roman" w:hAnsi="Times New Roman" w:cs="Times New Roman"/>
          <w:bCs/>
          <w:sz w:val="28"/>
          <w:szCs w:val="28"/>
        </w:rPr>
        <w:t xml:space="preserve">низком уровне </w:t>
      </w:r>
      <w:r w:rsidR="00C20D62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Pr="00032B46">
        <w:rPr>
          <w:rFonts w:ascii="Times New Roman" w:hAnsi="Times New Roman" w:cs="Times New Roman"/>
          <w:bCs/>
          <w:sz w:val="28"/>
          <w:szCs w:val="28"/>
        </w:rPr>
        <w:t>.</w:t>
      </w:r>
    </w:p>
    <w:p w:rsidR="00616B2F" w:rsidRPr="00032B46" w:rsidRDefault="00616B2F" w:rsidP="005D1F29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070D" w:rsidRPr="00032B46" w:rsidRDefault="00E7070D" w:rsidP="00032B4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B46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0E6AE7" w:rsidRPr="00032B46">
        <w:rPr>
          <w:rFonts w:ascii="Times New Roman" w:hAnsi="Times New Roman" w:cs="Times New Roman"/>
          <w:sz w:val="28"/>
          <w:szCs w:val="28"/>
        </w:rPr>
        <w:t xml:space="preserve">опытно-экспериментальной работы Школы позволили оценить </w:t>
      </w:r>
      <w:r w:rsidRPr="00032B46">
        <w:rPr>
          <w:rFonts w:ascii="Times New Roman" w:hAnsi="Times New Roman" w:cs="Times New Roman"/>
          <w:sz w:val="28"/>
          <w:szCs w:val="28"/>
        </w:rPr>
        <w:t>корреляци</w:t>
      </w:r>
      <w:r w:rsidR="002F3301" w:rsidRPr="00032B46">
        <w:rPr>
          <w:rFonts w:ascii="Times New Roman" w:hAnsi="Times New Roman" w:cs="Times New Roman"/>
          <w:sz w:val="28"/>
          <w:szCs w:val="28"/>
        </w:rPr>
        <w:t>ю</w:t>
      </w:r>
      <w:r w:rsidRPr="00032B46">
        <w:rPr>
          <w:rFonts w:ascii="Times New Roman" w:hAnsi="Times New Roman" w:cs="Times New Roman"/>
          <w:sz w:val="28"/>
          <w:szCs w:val="28"/>
        </w:rPr>
        <w:t xml:space="preserve"> в следующих аспектах: </w:t>
      </w:r>
    </w:p>
    <w:p w:rsidR="00E7070D" w:rsidRPr="006E22C1" w:rsidRDefault="006E22C1" w:rsidP="00AA589E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22C1">
        <w:rPr>
          <w:rFonts w:ascii="Times New Roman" w:hAnsi="Times New Roman" w:cs="Times New Roman"/>
          <w:sz w:val="28"/>
          <w:szCs w:val="28"/>
        </w:rPr>
        <w:t xml:space="preserve">все обучающиеся экспериментальных классов после года проводимого эксперимента показали </w:t>
      </w:r>
      <w:r w:rsidR="005D1F29" w:rsidRPr="006E22C1">
        <w:rPr>
          <w:rFonts w:ascii="Times New Roman" w:hAnsi="Times New Roman" w:cs="Times New Roman"/>
          <w:sz w:val="28"/>
          <w:szCs w:val="28"/>
        </w:rPr>
        <w:t xml:space="preserve">результаты обучения </w:t>
      </w:r>
      <w:r w:rsidRPr="006E22C1">
        <w:rPr>
          <w:rFonts w:ascii="Times New Roman" w:hAnsi="Times New Roman" w:cs="Times New Roman"/>
          <w:sz w:val="28"/>
          <w:szCs w:val="28"/>
        </w:rPr>
        <w:t>выше</w:t>
      </w:r>
      <w:r w:rsidR="005D1F29" w:rsidRPr="006E22C1">
        <w:rPr>
          <w:rFonts w:ascii="Times New Roman" w:hAnsi="Times New Roman" w:cs="Times New Roman"/>
          <w:sz w:val="28"/>
          <w:szCs w:val="28"/>
        </w:rPr>
        <w:t xml:space="preserve"> среднего по школе</w:t>
      </w:r>
      <w:r w:rsidR="00E7070D" w:rsidRPr="006E22C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589E" w:rsidRDefault="006E22C1" w:rsidP="00AA589E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22C1">
        <w:rPr>
          <w:rFonts w:ascii="Times New Roman" w:hAnsi="Times New Roman" w:cs="Times New Roman"/>
          <w:sz w:val="28"/>
          <w:szCs w:val="28"/>
        </w:rPr>
        <w:t>более 73% обучающихся экспериментальных классов повысили средний балл по журналу</w:t>
      </w:r>
      <w:r w:rsidR="00AA589E">
        <w:rPr>
          <w:rFonts w:ascii="Times New Roman" w:hAnsi="Times New Roman" w:cs="Times New Roman"/>
          <w:sz w:val="28"/>
          <w:szCs w:val="28"/>
        </w:rPr>
        <w:t>.</w:t>
      </w:r>
    </w:p>
    <w:p w:rsidR="00D76C24" w:rsidRDefault="00D76C24" w:rsidP="00D76C24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2433">
        <w:rPr>
          <w:rFonts w:ascii="Times New Roman" w:hAnsi="Times New Roman" w:cs="Times New Roman"/>
          <w:sz w:val="28"/>
          <w:szCs w:val="28"/>
        </w:rPr>
        <w:t xml:space="preserve">Индивидуальным выводом Школы 489 после проведенной ОЭР стало </w:t>
      </w:r>
      <w:r w:rsidR="00003C26">
        <w:rPr>
          <w:rFonts w:ascii="Times New Roman" w:hAnsi="Times New Roman" w:cs="Times New Roman"/>
          <w:sz w:val="28"/>
          <w:szCs w:val="28"/>
        </w:rPr>
        <w:t xml:space="preserve">присутствие положительной </w:t>
      </w:r>
      <w:r w:rsidRPr="004F2433">
        <w:rPr>
          <w:rFonts w:ascii="Times New Roman" w:hAnsi="Times New Roman" w:cs="Times New Roman"/>
          <w:sz w:val="28"/>
          <w:szCs w:val="28"/>
        </w:rPr>
        <w:t>мотиваци</w:t>
      </w:r>
      <w:r w:rsidR="00003C26">
        <w:rPr>
          <w:rFonts w:ascii="Times New Roman" w:hAnsi="Times New Roman" w:cs="Times New Roman"/>
          <w:sz w:val="28"/>
          <w:szCs w:val="28"/>
        </w:rPr>
        <w:t xml:space="preserve">и </w:t>
      </w:r>
      <w:r w:rsidR="008A39CC">
        <w:rPr>
          <w:rFonts w:ascii="Times New Roman" w:hAnsi="Times New Roman" w:cs="Times New Roman"/>
          <w:sz w:val="28"/>
          <w:szCs w:val="28"/>
        </w:rPr>
        <w:t xml:space="preserve">обучающихся и педагогов </w:t>
      </w:r>
      <w:r w:rsidRPr="004F2433">
        <w:rPr>
          <w:rFonts w:ascii="Times New Roman" w:hAnsi="Times New Roman" w:cs="Times New Roman"/>
          <w:sz w:val="28"/>
          <w:szCs w:val="28"/>
        </w:rPr>
        <w:t xml:space="preserve">к </w:t>
      </w:r>
      <w:r w:rsidRPr="004F2433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применению цифровых средств, инструментов и ресурсов в образовательном процессе. В связи с этим, в основу расчетных показателей легли вопросы, связанные с индивидуальными формами работы с обучающимися, исходя из различных показателей мотивированности участников образовательного процесса к инструментам, средствам и ресурсам ЦОР – </w:t>
      </w:r>
      <w:r w:rsidRPr="004F2433">
        <w:rPr>
          <w:rFonts w:ascii="Times New Roman" w:hAnsi="Times New Roman" w:cs="Times New Roman"/>
          <w:i/>
          <w:sz w:val="28"/>
          <w:szCs w:val="28"/>
        </w:rPr>
        <w:t xml:space="preserve">показатель </w:t>
      </w:r>
      <w:proofErr w:type="spellStart"/>
      <w:r w:rsidRPr="004F2433">
        <w:rPr>
          <w:rFonts w:ascii="Times New Roman" w:hAnsi="Times New Roman" w:cs="Times New Roman"/>
          <w:i/>
          <w:sz w:val="28"/>
          <w:szCs w:val="28"/>
        </w:rPr>
        <w:t>М</w:t>
      </w:r>
      <w:r w:rsidR="00293C6A">
        <w:rPr>
          <w:rFonts w:ascii="Times New Roman" w:hAnsi="Times New Roman" w:cs="Times New Roman"/>
          <w:i/>
          <w:sz w:val="28"/>
          <w:szCs w:val="28"/>
        </w:rPr>
        <w:t>п</w:t>
      </w:r>
      <w:proofErr w:type="spellEnd"/>
      <w:r w:rsidRPr="004F24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3C6A">
        <w:rPr>
          <w:rFonts w:ascii="Times New Roman" w:hAnsi="Times New Roman" w:cs="Times New Roman"/>
          <w:i/>
          <w:sz w:val="28"/>
          <w:szCs w:val="28"/>
        </w:rPr>
        <w:t>–</w:t>
      </w:r>
      <w:r w:rsidRPr="004F2433">
        <w:rPr>
          <w:rFonts w:ascii="Times New Roman" w:hAnsi="Times New Roman" w:cs="Times New Roman"/>
          <w:i/>
          <w:sz w:val="28"/>
          <w:szCs w:val="28"/>
        </w:rPr>
        <w:t xml:space="preserve"> мотивационный</w:t>
      </w:r>
      <w:r w:rsidR="00293C6A">
        <w:rPr>
          <w:rFonts w:ascii="Times New Roman" w:hAnsi="Times New Roman" w:cs="Times New Roman"/>
          <w:i/>
          <w:sz w:val="28"/>
          <w:szCs w:val="28"/>
        </w:rPr>
        <w:t xml:space="preserve"> для педагогов; </w:t>
      </w:r>
      <w:proofErr w:type="spellStart"/>
      <w:r w:rsidR="00293C6A">
        <w:rPr>
          <w:rFonts w:ascii="Times New Roman" w:hAnsi="Times New Roman" w:cs="Times New Roman"/>
          <w:i/>
          <w:sz w:val="28"/>
          <w:szCs w:val="28"/>
        </w:rPr>
        <w:t>Му</w:t>
      </w:r>
      <w:proofErr w:type="spellEnd"/>
      <w:r w:rsidR="00293C6A">
        <w:rPr>
          <w:rFonts w:ascii="Times New Roman" w:hAnsi="Times New Roman" w:cs="Times New Roman"/>
          <w:i/>
          <w:sz w:val="28"/>
          <w:szCs w:val="28"/>
        </w:rPr>
        <w:t xml:space="preserve"> – мотивационный для учеников</w:t>
      </w:r>
      <w:r w:rsidRPr="004F2433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56E97" w:rsidRPr="004F2433" w:rsidRDefault="00A56E97" w:rsidP="00D76C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 w:rsidR="00DA1633">
        <w:rPr>
          <w:rFonts w:ascii="Times New Roman" w:hAnsi="Times New Roman" w:cs="Times New Roman"/>
          <w:sz w:val="28"/>
          <w:szCs w:val="28"/>
        </w:rPr>
        <w:t xml:space="preserve">на примере следующих показателей: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DA1633" w:rsidRPr="003256CD" w:rsidTr="006B5CDA">
        <w:tc>
          <w:tcPr>
            <w:tcW w:w="6658" w:type="dxa"/>
          </w:tcPr>
          <w:p w:rsidR="00DA1633" w:rsidRPr="003256CD" w:rsidRDefault="00DA1633" w:rsidP="00DA1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686" w:type="dxa"/>
          </w:tcPr>
          <w:p w:rsidR="00DA1633" w:rsidRPr="003256CD" w:rsidRDefault="006B5CDA" w:rsidP="00DA1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Количественная оценка показателя</w:t>
            </w:r>
          </w:p>
        </w:tc>
      </w:tr>
      <w:tr w:rsidR="00DA1633" w:rsidRPr="008F0A57" w:rsidTr="006B5CDA">
        <w:tc>
          <w:tcPr>
            <w:tcW w:w="6658" w:type="dxa"/>
          </w:tcPr>
          <w:p w:rsidR="006B5CDA" w:rsidRDefault="00DA1633" w:rsidP="00DA1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B5CDA">
              <w:rPr>
                <w:rFonts w:ascii="Times New Roman" w:hAnsi="Times New Roman" w:cs="Times New Roman"/>
                <w:sz w:val="24"/>
                <w:szCs w:val="24"/>
              </w:rPr>
              <w:t>С применением цифрового средства, ресурса, инструмента наблюдается положительна динамика процесса запоминание</w:t>
            </w:r>
            <w:r w:rsidR="007345DD">
              <w:rPr>
                <w:rFonts w:ascii="Times New Roman" w:hAnsi="Times New Roman" w:cs="Times New Roman"/>
                <w:sz w:val="24"/>
                <w:szCs w:val="24"/>
              </w:rPr>
              <w:t xml:space="preserve"> (Му1)</w:t>
            </w:r>
          </w:p>
          <w:p w:rsidR="006B5CDA" w:rsidRDefault="006B5CDA" w:rsidP="00DA1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 момент применением цифрового средства, ресурса, инструмента наблюдается </w:t>
            </w:r>
            <w:r w:rsidR="00DA1633" w:rsidRPr="008F0A57">
              <w:rPr>
                <w:rFonts w:ascii="Times New Roman" w:hAnsi="Times New Roman" w:cs="Times New Roman"/>
                <w:sz w:val="24"/>
                <w:szCs w:val="24"/>
              </w:rPr>
              <w:t>концентрация внимания</w:t>
            </w:r>
            <w:r w:rsidR="007345DD">
              <w:rPr>
                <w:rFonts w:ascii="Times New Roman" w:hAnsi="Times New Roman" w:cs="Times New Roman"/>
                <w:sz w:val="24"/>
                <w:szCs w:val="24"/>
              </w:rPr>
              <w:t xml:space="preserve"> (Му2)</w:t>
            </w:r>
          </w:p>
          <w:p w:rsidR="00DA1633" w:rsidRPr="008F0A57" w:rsidRDefault="006B5CDA" w:rsidP="00DA1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F19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момент применением цифрового средства, ресурса, инструмента наблюдается </w:t>
            </w:r>
            <w:r w:rsidR="00CD352E">
              <w:rPr>
                <w:rFonts w:ascii="Times New Roman" w:hAnsi="Times New Roman" w:cs="Times New Roman"/>
                <w:sz w:val="24"/>
                <w:szCs w:val="24"/>
              </w:rPr>
              <w:t>заинтересованность к цифровому средству, инструменту, ресурсу</w:t>
            </w:r>
            <w:r w:rsidR="007345DD">
              <w:rPr>
                <w:rFonts w:ascii="Times New Roman" w:hAnsi="Times New Roman" w:cs="Times New Roman"/>
                <w:sz w:val="24"/>
                <w:szCs w:val="24"/>
              </w:rPr>
              <w:t xml:space="preserve"> (Му3)</w:t>
            </w:r>
          </w:p>
          <w:p w:rsidR="00DA1633" w:rsidRDefault="006B5CDA" w:rsidP="00DA1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D352E">
              <w:rPr>
                <w:rFonts w:ascii="Times New Roman" w:hAnsi="Times New Roman" w:cs="Times New Roman"/>
                <w:sz w:val="24"/>
                <w:szCs w:val="24"/>
              </w:rPr>
              <w:t xml:space="preserve">В момент применением цифрового средства, ресурса, инструмента наблюдается повышение </w:t>
            </w:r>
            <w:r w:rsidR="00DA1633">
              <w:rPr>
                <w:rFonts w:ascii="Times New Roman" w:hAnsi="Times New Roman" w:cs="Times New Roman"/>
                <w:sz w:val="24"/>
                <w:szCs w:val="24"/>
              </w:rPr>
              <w:t>сосредоточенност</w:t>
            </w:r>
            <w:r w:rsidR="00CD35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345DD">
              <w:rPr>
                <w:rFonts w:ascii="Times New Roman" w:hAnsi="Times New Roman" w:cs="Times New Roman"/>
                <w:sz w:val="24"/>
                <w:szCs w:val="24"/>
              </w:rPr>
              <w:t xml:space="preserve"> (Му4)</w:t>
            </w:r>
          </w:p>
          <w:p w:rsidR="00DA1633" w:rsidRDefault="00CD352E" w:rsidP="00110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0175B4">
              <w:rPr>
                <w:rFonts w:ascii="Times New Roman" w:hAnsi="Times New Roman" w:cs="Times New Roman"/>
                <w:sz w:val="24"/>
                <w:szCs w:val="24"/>
              </w:rPr>
              <w:t xml:space="preserve">Ученик не отстраняется от возможности работы с </w:t>
            </w:r>
            <w:r w:rsidR="00110525">
              <w:rPr>
                <w:rFonts w:ascii="Times New Roman" w:hAnsi="Times New Roman" w:cs="Times New Roman"/>
                <w:sz w:val="24"/>
                <w:szCs w:val="24"/>
              </w:rPr>
              <w:t>цифров</w:t>
            </w:r>
            <w:r w:rsidR="000175B4">
              <w:rPr>
                <w:rFonts w:ascii="Times New Roman" w:hAnsi="Times New Roman" w:cs="Times New Roman"/>
                <w:sz w:val="24"/>
                <w:szCs w:val="24"/>
              </w:rPr>
              <w:t xml:space="preserve">ым </w:t>
            </w:r>
            <w:r w:rsidR="00110525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 w:rsidR="000175B4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110525">
              <w:rPr>
                <w:rFonts w:ascii="Times New Roman" w:hAnsi="Times New Roman" w:cs="Times New Roman"/>
                <w:sz w:val="24"/>
                <w:szCs w:val="24"/>
              </w:rPr>
              <w:t>, ресурс</w:t>
            </w:r>
            <w:r w:rsidR="000175B4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110525">
              <w:rPr>
                <w:rFonts w:ascii="Times New Roman" w:hAnsi="Times New Roman" w:cs="Times New Roman"/>
                <w:sz w:val="24"/>
                <w:szCs w:val="24"/>
              </w:rPr>
              <w:t>, инструмент</w:t>
            </w:r>
            <w:r w:rsidR="000175B4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1105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45DD">
              <w:rPr>
                <w:rFonts w:ascii="Times New Roman" w:hAnsi="Times New Roman" w:cs="Times New Roman"/>
                <w:sz w:val="24"/>
                <w:szCs w:val="24"/>
              </w:rPr>
              <w:t>(Му5)</w:t>
            </w:r>
          </w:p>
          <w:p w:rsidR="000175B4" w:rsidRPr="008F0A57" w:rsidRDefault="000175B4" w:rsidP="00110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8E1A78">
              <w:rPr>
                <w:rFonts w:ascii="Times New Roman" w:hAnsi="Times New Roman" w:cs="Times New Roman"/>
                <w:sz w:val="24"/>
                <w:szCs w:val="24"/>
              </w:rPr>
              <w:t>У ученика не снижается интерес к учебной задаче после ввода в нее цифрового средства, инструмента, ресурса</w:t>
            </w:r>
            <w:r w:rsidR="007345DD">
              <w:rPr>
                <w:rFonts w:ascii="Times New Roman" w:hAnsi="Times New Roman" w:cs="Times New Roman"/>
                <w:sz w:val="24"/>
                <w:szCs w:val="24"/>
              </w:rPr>
              <w:t xml:space="preserve"> (Му6)</w:t>
            </w:r>
          </w:p>
        </w:tc>
        <w:tc>
          <w:tcPr>
            <w:tcW w:w="2686" w:type="dxa"/>
          </w:tcPr>
          <w:p w:rsidR="00DA1633" w:rsidRDefault="00BD572F" w:rsidP="00DA1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«да» – 1 балл</w:t>
            </w:r>
          </w:p>
          <w:p w:rsidR="00BD572F" w:rsidRDefault="00BD572F" w:rsidP="00DA1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72F" w:rsidRPr="008F0A57" w:rsidRDefault="00BD572F" w:rsidP="00DA1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«нет» – 0 баллов</w:t>
            </w:r>
          </w:p>
        </w:tc>
      </w:tr>
    </w:tbl>
    <w:p w:rsidR="00BD572F" w:rsidRDefault="00BD572F" w:rsidP="00A16CB2">
      <w:pPr>
        <w:ind w:firstLine="567"/>
        <w:rPr>
          <w:szCs w:val="24"/>
        </w:rPr>
      </w:pPr>
    </w:p>
    <w:p w:rsidR="00A16CB2" w:rsidRPr="00895F11" w:rsidRDefault="00A16CB2" w:rsidP="00895F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F11">
        <w:rPr>
          <w:rFonts w:ascii="Times New Roman" w:hAnsi="Times New Roman" w:cs="Times New Roman"/>
          <w:sz w:val="28"/>
          <w:szCs w:val="28"/>
        </w:rPr>
        <w:t xml:space="preserve">Общее состояние уровня </w:t>
      </w:r>
      <w:r w:rsidR="00B43DE6" w:rsidRPr="00895F11">
        <w:rPr>
          <w:rFonts w:ascii="Times New Roman" w:hAnsi="Times New Roman" w:cs="Times New Roman"/>
          <w:sz w:val="28"/>
          <w:szCs w:val="28"/>
        </w:rPr>
        <w:t>мотивации ученика (</w:t>
      </w:r>
      <w:proofErr w:type="spellStart"/>
      <w:r w:rsidR="00B43DE6" w:rsidRPr="00895F11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B43DE6" w:rsidRPr="00895F11">
        <w:rPr>
          <w:rFonts w:ascii="Times New Roman" w:hAnsi="Times New Roman" w:cs="Times New Roman"/>
          <w:sz w:val="28"/>
          <w:szCs w:val="28"/>
        </w:rPr>
        <w:t xml:space="preserve">) к работе с цифровыми ресурсами, средствами, инструментами </w:t>
      </w:r>
      <w:r w:rsidRPr="00895F11">
        <w:rPr>
          <w:rFonts w:ascii="Times New Roman" w:hAnsi="Times New Roman" w:cs="Times New Roman"/>
          <w:sz w:val="28"/>
          <w:szCs w:val="28"/>
        </w:rPr>
        <w:t>определяется по формуле:</w:t>
      </w:r>
    </w:p>
    <w:p w:rsidR="00A16CB2" w:rsidRPr="00895F11" w:rsidRDefault="00895F11" w:rsidP="00895F1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A16CB2" w:rsidRPr="00895F11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A16CB2" w:rsidRPr="00895F11">
        <w:rPr>
          <w:rFonts w:ascii="Times New Roman" w:hAnsi="Times New Roman" w:cs="Times New Roman"/>
          <w:sz w:val="28"/>
          <w:szCs w:val="28"/>
        </w:rPr>
        <w:t xml:space="preserve">1 + </w:t>
      </w:r>
      <w:r>
        <w:rPr>
          <w:rFonts w:ascii="Times New Roman" w:hAnsi="Times New Roman" w:cs="Times New Roman"/>
          <w:sz w:val="28"/>
          <w:szCs w:val="28"/>
        </w:rPr>
        <w:t>Му2</w:t>
      </w:r>
      <w:r w:rsidR="00A16CB2" w:rsidRPr="00895F1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Му3</w:t>
      </w:r>
      <w:r w:rsidR="00A16CB2" w:rsidRPr="00895F1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Му4</w:t>
      </w:r>
      <w:r w:rsidR="00A16CB2" w:rsidRPr="00895F1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Му5</w:t>
      </w:r>
      <w:r w:rsidR="00A16CB2" w:rsidRPr="00895F1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Му6</w:t>
      </w:r>
    </w:p>
    <w:p w:rsidR="00A16CB2" w:rsidRPr="008039C3" w:rsidRDefault="00A16CB2" w:rsidP="008039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9C3">
        <w:rPr>
          <w:rFonts w:ascii="Times New Roman" w:hAnsi="Times New Roman" w:cs="Times New Roman"/>
          <w:sz w:val="28"/>
          <w:szCs w:val="28"/>
        </w:rPr>
        <w:t xml:space="preserve">Для того чтобы сделать количественный вывод об уровне </w:t>
      </w:r>
      <w:r w:rsidR="008039C3">
        <w:rPr>
          <w:rFonts w:ascii="Times New Roman" w:hAnsi="Times New Roman" w:cs="Times New Roman"/>
          <w:sz w:val="28"/>
          <w:szCs w:val="28"/>
        </w:rPr>
        <w:t xml:space="preserve">мотивированности ученика к работе </w:t>
      </w:r>
      <w:r w:rsidR="00BF7216">
        <w:rPr>
          <w:rFonts w:ascii="Times New Roman" w:hAnsi="Times New Roman" w:cs="Times New Roman"/>
          <w:sz w:val="28"/>
          <w:szCs w:val="28"/>
        </w:rPr>
        <w:t>с</w:t>
      </w:r>
      <w:r w:rsidR="008039C3">
        <w:rPr>
          <w:rFonts w:ascii="Times New Roman" w:hAnsi="Times New Roman" w:cs="Times New Roman"/>
          <w:sz w:val="28"/>
          <w:szCs w:val="28"/>
        </w:rPr>
        <w:t xml:space="preserve"> цифровыми средствами, ресурсами, инструментами</w:t>
      </w:r>
      <w:r w:rsidRPr="008039C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6CB2" w:rsidRPr="008039C3" w:rsidRDefault="008039C3" w:rsidP="00A16CB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>(итог)</w:t>
      </w:r>
      <w:r w:rsidR="00A16CB2" w:rsidRPr="008039C3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Му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w:sym w:font="Symbol" w:char="F02A"/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100%</m:t>
        </m:r>
      </m:oMath>
    </w:p>
    <w:p w:rsidR="00A16CB2" w:rsidRPr="00BF7216" w:rsidRDefault="00A16CB2" w:rsidP="00BF721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7216">
        <w:rPr>
          <w:rFonts w:ascii="Times New Roman" w:hAnsi="Times New Roman" w:cs="Times New Roman"/>
          <w:sz w:val="28"/>
          <w:szCs w:val="28"/>
        </w:rPr>
        <w:t xml:space="preserve">Итоговая оценка уровня </w:t>
      </w:r>
      <w:r w:rsidR="00BF7216">
        <w:rPr>
          <w:rFonts w:ascii="Times New Roman" w:hAnsi="Times New Roman" w:cs="Times New Roman"/>
          <w:sz w:val="28"/>
          <w:szCs w:val="28"/>
        </w:rPr>
        <w:t>мотивированности ученика к работе с цифровыми средствами, ресурсами, инструментами</w:t>
      </w:r>
      <w:r w:rsidR="00BF7216" w:rsidRPr="00BF7216">
        <w:rPr>
          <w:rFonts w:ascii="Times New Roman" w:hAnsi="Times New Roman" w:cs="Times New Roman"/>
          <w:sz w:val="28"/>
          <w:szCs w:val="28"/>
        </w:rPr>
        <w:t xml:space="preserve"> </w:t>
      </w:r>
      <w:r w:rsidRPr="00BF7216">
        <w:rPr>
          <w:rFonts w:ascii="Times New Roman" w:hAnsi="Times New Roman" w:cs="Times New Roman"/>
          <w:sz w:val="28"/>
          <w:szCs w:val="28"/>
        </w:rPr>
        <w:t>производится на основе следующих принципов (формул):</w:t>
      </w:r>
    </w:p>
    <w:p w:rsidR="00A16CB2" w:rsidRPr="00BF7216" w:rsidRDefault="00BF7216" w:rsidP="00BF721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</w:t>
      </w:r>
      <w:r w:rsidR="00A16CB2" w:rsidRPr="00BF7216">
        <w:rPr>
          <w:rFonts w:ascii="Times New Roman" w:hAnsi="Times New Roman" w:cs="Times New Roman"/>
          <w:sz w:val="28"/>
          <w:szCs w:val="28"/>
        </w:rPr>
        <w:t xml:space="preserve">сли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(итог) ≥ </w:t>
      </w:r>
      <w:r w:rsidR="00A16CB2" w:rsidRPr="00BF7216">
        <w:rPr>
          <w:rFonts w:ascii="Times New Roman" w:hAnsi="Times New Roman" w:cs="Times New Roman"/>
          <w:sz w:val="28"/>
          <w:szCs w:val="28"/>
        </w:rPr>
        <w:t>70</w:t>
      </w:r>
      <w:proofErr w:type="gramStart"/>
      <w:r w:rsidR="00A16CB2" w:rsidRPr="00BF7216">
        <w:rPr>
          <w:rFonts w:ascii="Times New Roman" w:hAnsi="Times New Roman" w:cs="Times New Roman"/>
          <w:sz w:val="28"/>
          <w:szCs w:val="28"/>
        </w:rPr>
        <w:t>%  и</w:t>
      </w:r>
      <w:proofErr w:type="gramEnd"/>
      <w:r w:rsidR="00A16CB2" w:rsidRPr="00BF7216">
        <w:rPr>
          <w:rFonts w:ascii="Times New Roman" w:hAnsi="Times New Roman" w:cs="Times New Roman"/>
          <w:sz w:val="28"/>
          <w:szCs w:val="28"/>
        </w:rPr>
        <w:t xml:space="preserve"> &lt;100%, то делается вывод о высоком уровне </w:t>
      </w:r>
      <w:r>
        <w:rPr>
          <w:rFonts w:ascii="Times New Roman" w:hAnsi="Times New Roman" w:cs="Times New Roman"/>
          <w:sz w:val="28"/>
          <w:szCs w:val="28"/>
        </w:rPr>
        <w:t>мотивированности ученика к работе с цифровыми средствами, ресурсами, инструментами;</w:t>
      </w:r>
    </w:p>
    <w:p w:rsidR="00BF7216" w:rsidRPr="00BF7216" w:rsidRDefault="00BF7216" w:rsidP="00BF721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е</w:t>
      </w:r>
      <w:r w:rsidR="00A16CB2" w:rsidRPr="00BF7216">
        <w:rPr>
          <w:rFonts w:ascii="Times New Roman" w:hAnsi="Times New Roman" w:cs="Times New Roman"/>
          <w:sz w:val="28"/>
          <w:szCs w:val="28"/>
        </w:rPr>
        <w:t xml:space="preserve">сли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(итог) ≥ </w:t>
      </w:r>
      <w:r w:rsidR="00A16CB2" w:rsidRPr="00BF7216">
        <w:rPr>
          <w:rFonts w:ascii="Times New Roman" w:hAnsi="Times New Roman" w:cs="Times New Roman"/>
          <w:sz w:val="28"/>
          <w:szCs w:val="28"/>
        </w:rPr>
        <w:t xml:space="preserve">40% и </w:t>
      </w:r>
      <w:r w:rsidRPr="00BF7216">
        <w:rPr>
          <w:rFonts w:ascii="Times New Roman" w:hAnsi="Times New Roman" w:cs="Times New Roman"/>
          <w:sz w:val="28"/>
          <w:szCs w:val="28"/>
        </w:rPr>
        <w:t>&lt;</w:t>
      </w:r>
      <w:r w:rsidR="00A16CB2" w:rsidRPr="00BF7216">
        <w:rPr>
          <w:rFonts w:ascii="Times New Roman" w:hAnsi="Times New Roman" w:cs="Times New Roman"/>
          <w:sz w:val="28"/>
          <w:szCs w:val="28"/>
        </w:rPr>
        <w:t xml:space="preserve">69%, то делается вывод о среднем уровне </w:t>
      </w:r>
      <w:r>
        <w:rPr>
          <w:rFonts w:ascii="Times New Roman" w:hAnsi="Times New Roman" w:cs="Times New Roman"/>
          <w:sz w:val="28"/>
          <w:szCs w:val="28"/>
        </w:rPr>
        <w:t>мотивированности ученика к работе с цифровыми средствами, ресурсами, инструментами;</w:t>
      </w:r>
    </w:p>
    <w:p w:rsidR="00A16CB2" w:rsidRPr="00BF7216" w:rsidRDefault="00BF7216" w:rsidP="00BF721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</w:t>
      </w:r>
      <w:r w:rsidR="00A16CB2" w:rsidRPr="00BF7216">
        <w:rPr>
          <w:rFonts w:ascii="Times New Roman" w:hAnsi="Times New Roman" w:cs="Times New Roman"/>
          <w:sz w:val="28"/>
          <w:szCs w:val="28"/>
        </w:rPr>
        <w:t xml:space="preserve">сли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(итог) </w:t>
      </w:r>
      <w:r w:rsidRPr="00BF7216">
        <w:rPr>
          <w:rFonts w:ascii="Times New Roman" w:hAnsi="Times New Roman" w:cs="Times New Roman"/>
          <w:sz w:val="28"/>
          <w:szCs w:val="28"/>
        </w:rPr>
        <w:t>&lt;</w:t>
      </w:r>
      <w:r w:rsidR="00A16CB2" w:rsidRPr="00BF7216">
        <w:rPr>
          <w:rFonts w:ascii="Times New Roman" w:hAnsi="Times New Roman" w:cs="Times New Roman"/>
          <w:sz w:val="28"/>
          <w:szCs w:val="28"/>
        </w:rPr>
        <w:t xml:space="preserve">39%, то делается вывод о низком уровне </w:t>
      </w:r>
      <w:r>
        <w:rPr>
          <w:rFonts w:ascii="Times New Roman" w:hAnsi="Times New Roman" w:cs="Times New Roman"/>
          <w:sz w:val="28"/>
          <w:szCs w:val="28"/>
        </w:rPr>
        <w:t>мотивированности ученика к работе с цифровыми средствами, ресурсами, инструментами</w:t>
      </w:r>
      <w:r w:rsidR="00A16CB2" w:rsidRPr="00BF7216">
        <w:rPr>
          <w:rFonts w:ascii="Times New Roman" w:hAnsi="Times New Roman" w:cs="Times New Roman"/>
          <w:sz w:val="28"/>
          <w:szCs w:val="28"/>
        </w:rPr>
        <w:t>.</w:t>
      </w:r>
    </w:p>
    <w:p w:rsidR="001F06D4" w:rsidRDefault="001F06D4" w:rsidP="002C66B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оценки уровня мотивированности педагога к применению цифровых средств, ресурсов, инструментов в образовательном процессе аналогична.</w:t>
      </w:r>
    </w:p>
    <w:p w:rsidR="001F06D4" w:rsidRPr="004F2433" w:rsidRDefault="001F06D4" w:rsidP="001F06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определяется на примере следующих показателей: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F06D4" w:rsidRPr="003256CD" w:rsidTr="00B655EA">
        <w:tc>
          <w:tcPr>
            <w:tcW w:w="6658" w:type="dxa"/>
          </w:tcPr>
          <w:p w:rsidR="001F06D4" w:rsidRPr="003256CD" w:rsidRDefault="001F06D4" w:rsidP="00B65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6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686" w:type="dxa"/>
          </w:tcPr>
          <w:p w:rsidR="001F06D4" w:rsidRPr="003256CD" w:rsidRDefault="001F06D4" w:rsidP="00B655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Количественная оценка показателя</w:t>
            </w:r>
          </w:p>
        </w:tc>
      </w:tr>
      <w:tr w:rsidR="001F06D4" w:rsidRPr="008F0A57" w:rsidTr="00B655EA">
        <w:tc>
          <w:tcPr>
            <w:tcW w:w="6658" w:type="dxa"/>
          </w:tcPr>
          <w:p w:rsidR="001F06D4" w:rsidRPr="00C3287E" w:rsidRDefault="001F06D4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 ОО, являющихся уверенными пользователями персонального компьютера</w:t>
            </w:r>
            <w:r w:rsidR="00B655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превышает 50%</w:t>
            </w:r>
          </w:p>
          <w:p w:rsidR="001F06D4" w:rsidRPr="00C3287E" w:rsidRDefault="001F06D4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педагогических работников </w:t>
            </w:r>
            <w:r w:rsidR="00B655EA" w:rsidRPr="00C32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</w:t>
            </w:r>
            <w:r w:rsidRPr="00C32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ведущих личные сайты/блоги</w:t>
            </w:r>
            <w:r w:rsidR="00B655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менее 25%</w:t>
            </w:r>
          </w:p>
          <w:p w:rsidR="001F06D4" w:rsidRPr="00C3287E" w:rsidRDefault="001F06D4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 образовательной организации, участвующих в группах для родителей в социальных сетях</w:t>
            </w:r>
            <w:r w:rsidR="00B655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менее 50%</w:t>
            </w:r>
          </w:p>
          <w:p w:rsidR="001F06D4" w:rsidRPr="00C3287E" w:rsidRDefault="001F06D4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 образовательной организации, пользующихся электронными библиотечными системами</w:t>
            </w:r>
            <w:r w:rsidR="00B655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менее 30%</w:t>
            </w:r>
          </w:p>
          <w:p w:rsidR="001F06D4" w:rsidRDefault="001F06D4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2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педагогических работников образовательной организации, включающихся во взаимодействие с администрацией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посредством</w:t>
            </w:r>
            <w:r w:rsidRPr="00C32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цифровых ресурсов, средств, инструментов</w:t>
            </w:r>
            <w:r w:rsidR="00B655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55EA"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  <w:p w:rsidR="001F06D4" w:rsidRDefault="001F06D4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 образовательной организации, включающихся во взаимодействие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участниками образовательного процесса посредством</w:t>
            </w:r>
            <w:r w:rsidRPr="00C32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цифровых ресурсов, средств, инструментов</w:t>
            </w:r>
            <w:r w:rsidR="00B655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55EA"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  <w:p w:rsidR="001F06D4" w:rsidRDefault="001F06D4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совершенствующих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своих навыков использования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цифровых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ресурсов, средств и инструментов не менее, чем трех раз в учебном</w:t>
            </w:r>
            <w:r w:rsidR="00B65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году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(внутрикорпоративное обучение и консультации, курсы)</w:t>
            </w:r>
            <w:r w:rsidR="00B655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655EA">
              <w:rPr>
                <w:rFonts w:ascii="Times New Roman" w:hAnsi="Times New Roman" w:cs="Times New Roman"/>
                <w:sz w:val="24"/>
                <w:szCs w:val="24"/>
              </w:rPr>
              <w:t>не менее 30%</w:t>
            </w:r>
          </w:p>
          <w:p w:rsidR="001F06D4" w:rsidRDefault="001F06D4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педагогических работников ОО, высказывающих о нед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остаточност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информационной поддержки, получаемой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ими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процессе работы с применением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цифровыми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ресурсами, инструментами и средствами</w:t>
            </w:r>
            <w:r w:rsidR="00E55925">
              <w:rPr>
                <w:rFonts w:ascii="Times New Roman" w:hAnsi="Times New Roman" w:cs="Times New Roman"/>
                <w:sz w:val="24"/>
                <w:szCs w:val="24"/>
              </w:rPr>
              <w:t xml:space="preserve"> не более 10%</w:t>
            </w:r>
          </w:p>
          <w:p w:rsidR="001F06D4" w:rsidRDefault="001F06D4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Доля педагогов, и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ующих цифровые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ресурсы, инструменты и средства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проведении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оценки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уровня подготовки обучающихся</w:t>
            </w:r>
            <w:r w:rsidR="00E55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55925"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  <w:p w:rsidR="001F06D4" w:rsidRDefault="00E55925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="001F06D4"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оля педагогов ОО, обученных для выполнения функции сетевых преподавателей/тьюторов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менее 25%</w:t>
            </w:r>
          </w:p>
          <w:p w:rsidR="001F06D4" w:rsidRPr="003256CD" w:rsidRDefault="00E55925" w:rsidP="001F06D4">
            <w:pPr>
              <w:pStyle w:val="a3"/>
              <w:numPr>
                <w:ilvl w:val="0"/>
                <w:numId w:val="35"/>
              </w:numPr>
              <w:tabs>
                <w:tab w:val="left" w:pos="315"/>
              </w:tabs>
              <w:spacing w:line="288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оля </w:t>
            </w:r>
            <w:r w:rsidR="001F06D4" w:rsidRPr="008F0A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педагогов ОО, выполняющих функции сетевых преподавателей/тьюторов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менее 25%</w:t>
            </w:r>
          </w:p>
        </w:tc>
        <w:tc>
          <w:tcPr>
            <w:tcW w:w="2686" w:type="dxa"/>
          </w:tcPr>
          <w:p w:rsidR="001F06D4" w:rsidRDefault="001F06D4" w:rsidP="001F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ответе на поставленное утверждение «да» – 1 балл</w:t>
            </w:r>
          </w:p>
          <w:p w:rsidR="001F06D4" w:rsidRDefault="001F06D4" w:rsidP="001F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6D4" w:rsidRPr="008F0A57" w:rsidRDefault="001F06D4" w:rsidP="001F0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ответе на поставленное утверждение «нет» – 0 баллов</w:t>
            </w:r>
          </w:p>
        </w:tc>
      </w:tr>
    </w:tbl>
    <w:p w:rsidR="001F06D4" w:rsidRDefault="001F06D4" w:rsidP="001F06D4">
      <w:pPr>
        <w:ind w:firstLine="567"/>
        <w:rPr>
          <w:szCs w:val="24"/>
        </w:rPr>
      </w:pPr>
    </w:p>
    <w:p w:rsidR="001F06D4" w:rsidRPr="00895F11" w:rsidRDefault="001F06D4" w:rsidP="001F06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5F11">
        <w:rPr>
          <w:rFonts w:ascii="Times New Roman" w:hAnsi="Times New Roman" w:cs="Times New Roman"/>
          <w:sz w:val="28"/>
          <w:szCs w:val="28"/>
        </w:rPr>
        <w:t>Общее состояние уровня мотивации ученика (</w:t>
      </w:r>
      <w:proofErr w:type="spellStart"/>
      <w:r w:rsidRPr="00895F1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895F11">
        <w:rPr>
          <w:rFonts w:ascii="Times New Roman" w:hAnsi="Times New Roman" w:cs="Times New Roman"/>
          <w:sz w:val="28"/>
          <w:szCs w:val="28"/>
        </w:rPr>
        <w:t>) к работе с цифровыми ресурсами, средствами, инструментами определяется по формуле:</w:t>
      </w:r>
    </w:p>
    <w:p w:rsidR="001F06D4" w:rsidRPr="00895F11" w:rsidRDefault="001F06D4" w:rsidP="001F06D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Мп</w:t>
      </w:r>
      <w:proofErr w:type="spellEnd"/>
      <w:r w:rsidRPr="00895F11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Мп</w:t>
      </w:r>
      <w:r w:rsidRPr="00895F11">
        <w:rPr>
          <w:rFonts w:ascii="Times New Roman" w:hAnsi="Times New Roman" w:cs="Times New Roman"/>
          <w:sz w:val="28"/>
          <w:szCs w:val="28"/>
        </w:rPr>
        <w:t xml:space="preserve">1 + </w:t>
      </w:r>
      <w:r>
        <w:rPr>
          <w:rFonts w:ascii="Times New Roman" w:hAnsi="Times New Roman" w:cs="Times New Roman"/>
          <w:sz w:val="28"/>
          <w:szCs w:val="28"/>
        </w:rPr>
        <w:t>Мп2</w:t>
      </w:r>
      <w:r w:rsidRPr="00895F1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895F1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Мп11</w:t>
      </w:r>
    </w:p>
    <w:p w:rsidR="001F06D4" w:rsidRPr="008039C3" w:rsidRDefault="001F06D4" w:rsidP="001F06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9C3">
        <w:rPr>
          <w:rFonts w:ascii="Times New Roman" w:hAnsi="Times New Roman" w:cs="Times New Roman"/>
          <w:sz w:val="28"/>
          <w:szCs w:val="28"/>
        </w:rPr>
        <w:t xml:space="preserve">Для того чтобы сделать количественный вывод об уровне </w:t>
      </w:r>
      <w:r>
        <w:rPr>
          <w:rFonts w:ascii="Times New Roman" w:hAnsi="Times New Roman" w:cs="Times New Roman"/>
          <w:sz w:val="28"/>
          <w:szCs w:val="28"/>
        </w:rPr>
        <w:t>мотивированности ученика к работе с цифровыми средствами, ресурсами, инструментами</w:t>
      </w:r>
      <w:r w:rsidRPr="008039C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F06D4" w:rsidRPr="008039C3" w:rsidRDefault="001F06D4" w:rsidP="001F06D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595CB3"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(итог)</w:t>
      </w:r>
      <w:r w:rsidRPr="008039C3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Му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11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w:sym w:font="Symbol" w:char="F02A"/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100%</m:t>
        </m:r>
      </m:oMath>
    </w:p>
    <w:p w:rsidR="001F06D4" w:rsidRPr="00BF7216" w:rsidRDefault="001F06D4" w:rsidP="001F06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7216">
        <w:rPr>
          <w:rFonts w:ascii="Times New Roman" w:hAnsi="Times New Roman" w:cs="Times New Roman"/>
          <w:sz w:val="28"/>
          <w:szCs w:val="28"/>
        </w:rPr>
        <w:t xml:space="preserve">Итоговая оценка уровня </w:t>
      </w:r>
      <w:r>
        <w:rPr>
          <w:rFonts w:ascii="Times New Roman" w:hAnsi="Times New Roman" w:cs="Times New Roman"/>
          <w:sz w:val="28"/>
          <w:szCs w:val="28"/>
        </w:rPr>
        <w:t xml:space="preserve">мотивированности </w:t>
      </w:r>
      <w:r w:rsidR="00595CB3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 xml:space="preserve"> к работе с цифровыми средствами, ресурсами, инструментами</w:t>
      </w:r>
      <w:r w:rsidRPr="00BF7216">
        <w:rPr>
          <w:rFonts w:ascii="Times New Roman" w:hAnsi="Times New Roman" w:cs="Times New Roman"/>
          <w:sz w:val="28"/>
          <w:szCs w:val="28"/>
        </w:rPr>
        <w:t xml:space="preserve"> производится на основе следующих принципов (формул):</w:t>
      </w:r>
    </w:p>
    <w:p w:rsidR="001F06D4" w:rsidRPr="00BF7216" w:rsidRDefault="001F06D4" w:rsidP="001F06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</w:t>
      </w:r>
      <w:r w:rsidRPr="00BF7216">
        <w:rPr>
          <w:rFonts w:ascii="Times New Roman" w:hAnsi="Times New Roman" w:cs="Times New Roman"/>
          <w:sz w:val="28"/>
          <w:szCs w:val="28"/>
        </w:rPr>
        <w:t xml:space="preserve">сли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595CB3"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(итог) ≥ </w:t>
      </w:r>
      <w:r w:rsidRPr="00BF7216">
        <w:rPr>
          <w:rFonts w:ascii="Times New Roman" w:hAnsi="Times New Roman" w:cs="Times New Roman"/>
          <w:sz w:val="28"/>
          <w:szCs w:val="28"/>
        </w:rPr>
        <w:t>70</w:t>
      </w:r>
      <w:proofErr w:type="gramStart"/>
      <w:r w:rsidRPr="00BF7216">
        <w:rPr>
          <w:rFonts w:ascii="Times New Roman" w:hAnsi="Times New Roman" w:cs="Times New Roman"/>
          <w:sz w:val="28"/>
          <w:szCs w:val="28"/>
        </w:rPr>
        <w:t>%  и</w:t>
      </w:r>
      <w:proofErr w:type="gramEnd"/>
      <w:r w:rsidRPr="00BF7216">
        <w:rPr>
          <w:rFonts w:ascii="Times New Roman" w:hAnsi="Times New Roman" w:cs="Times New Roman"/>
          <w:sz w:val="28"/>
          <w:szCs w:val="28"/>
        </w:rPr>
        <w:t xml:space="preserve"> &lt;100%, то делается вывод о высоком уровне </w:t>
      </w:r>
      <w:r>
        <w:rPr>
          <w:rFonts w:ascii="Times New Roman" w:hAnsi="Times New Roman" w:cs="Times New Roman"/>
          <w:sz w:val="28"/>
          <w:szCs w:val="28"/>
        </w:rPr>
        <w:t xml:space="preserve">мотивированности </w:t>
      </w:r>
      <w:r w:rsidR="00595CB3">
        <w:rPr>
          <w:rFonts w:ascii="Times New Roman" w:hAnsi="Times New Roman" w:cs="Times New Roman"/>
          <w:sz w:val="28"/>
          <w:szCs w:val="28"/>
        </w:rPr>
        <w:t xml:space="preserve">педагога </w:t>
      </w:r>
      <w:r>
        <w:rPr>
          <w:rFonts w:ascii="Times New Roman" w:hAnsi="Times New Roman" w:cs="Times New Roman"/>
          <w:sz w:val="28"/>
          <w:szCs w:val="28"/>
        </w:rPr>
        <w:t>к работе с цифровыми средствами, ресурсами, инструментами;</w:t>
      </w:r>
    </w:p>
    <w:p w:rsidR="001F06D4" w:rsidRPr="00BF7216" w:rsidRDefault="001F06D4" w:rsidP="001F06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</w:t>
      </w:r>
      <w:r w:rsidRPr="00BF7216">
        <w:rPr>
          <w:rFonts w:ascii="Times New Roman" w:hAnsi="Times New Roman" w:cs="Times New Roman"/>
          <w:sz w:val="28"/>
          <w:szCs w:val="28"/>
        </w:rPr>
        <w:t xml:space="preserve">сли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595CB3"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(итог) ≥ </w:t>
      </w:r>
      <w:r w:rsidRPr="00BF7216">
        <w:rPr>
          <w:rFonts w:ascii="Times New Roman" w:hAnsi="Times New Roman" w:cs="Times New Roman"/>
          <w:sz w:val="28"/>
          <w:szCs w:val="28"/>
        </w:rPr>
        <w:t xml:space="preserve">40% и &lt;69%, то делается вывод о среднем уровне </w:t>
      </w:r>
      <w:r>
        <w:rPr>
          <w:rFonts w:ascii="Times New Roman" w:hAnsi="Times New Roman" w:cs="Times New Roman"/>
          <w:sz w:val="28"/>
          <w:szCs w:val="28"/>
        </w:rPr>
        <w:t xml:space="preserve">мотивированности </w:t>
      </w:r>
      <w:r w:rsidR="00595CB3">
        <w:rPr>
          <w:rFonts w:ascii="Times New Roman" w:hAnsi="Times New Roman" w:cs="Times New Roman"/>
          <w:sz w:val="28"/>
          <w:szCs w:val="28"/>
        </w:rPr>
        <w:t xml:space="preserve">педагога </w:t>
      </w:r>
      <w:r>
        <w:rPr>
          <w:rFonts w:ascii="Times New Roman" w:hAnsi="Times New Roman" w:cs="Times New Roman"/>
          <w:sz w:val="28"/>
          <w:szCs w:val="28"/>
        </w:rPr>
        <w:t>к работе с цифровыми средствами, ресурсами, инструментами;</w:t>
      </w:r>
    </w:p>
    <w:p w:rsidR="001F06D4" w:rsidRPr="00BF7216" w:rsidRDefault="001F06D4" w:rsidP="001F06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е</w:t>
      </w:r>
      <w:r w:rsidRPr="00BF7216">
        <w:rPr>
          <w:rFonts w:ascii="Times New Roman" w:hAnsi="Times New Roman" w:cs="Times New Roman"/>
          <w:sz w:val="28"/>
          <w:szCs w:val="28"/>
        </w:rPr>
        <w:t xml:space="preserve">сли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595CB3"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(итог) </w:t>
      </w:r>
      <w:r w:rsidRPr="00BF7216">
        <w:rPr>
          <w:rFonts w:ascii="Times New Roman" w:hAnsi="Times New Roman" w:cs="Times New Roman"/>
          <w:sz w:val="28"/>
          <w:szCs w:val="28"/>
        </w:rPr>
        <w:t xml:space="preserve">&lt;39%, то делается вывод о низком уровне </w:t>
      </w:r>
      <w:r>
        <w:rPr>
          <w:rFonts w:ascii="Times New Roman" w:hAnsi="Times New Roman" w:cs="Times New Roman"/>
          <w:sz w:val="28"/>
          <w:szCs w:val="28"/>
        </w:rPr>
        <w:t xml:space="preserve">мотивированности </w:t>
      </w:r>
      <w:r w:rsidR="00595CB3">
        <w:rPr>
          <w:rFonts w:ascii="Times New Roman" w:hAnsi="Times New Roman" w:cs="Times New Roman"/>
          <w:sz w:val="28"/>
          <w:szCs w:val="28"/>
        </w:rPr>
        <w:t xml:space="preserve">педагога </w:t>
      </w:r>
      <w:r>
        <w:rPr>
          <w:rFonts w:ascii="Times New Roman" w:hAnsi="Times New Roman" w:cs="Times New Roman"/>
          <w:sz w:val="28"/>
          <w:szCs w:val="28"/>
        </w:rPr>
        <w:t>к работе с цифровыми средствами, ресурсами, инструментами</w:t>
      </w:r>
      <w:r w:rsidRPr="00BF7216">
        <w:rPr>
          <w:rFonts w:ascii="Times New Roman" w:hAnsi="Times New Roman" w:cs="Times New Roman"/>
          <w:sz w:val="28"/>
          <w:szCs w:val="28"/>
        </w:rPr>
        <w:t>.</w:t>
      </w:r>
    </w:p>
    <w:p w:rsidR="002C66BF" w:rsidRDefault="002C66BF" w:rsidP="00A16CB2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6F2" w:rsidRDefault="005F66F2" w:rsidP="00A16CB2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6F2" w:rsidRDefault="005F66F2" w:rsidP="00A16CB2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6F2" w:rsidRDefault="005F66F2" w:rsidP="00A16CB2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6F2" w:rsidRDefault="005F66F2" w:rsidP="00A16CB2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6F2" w:rsidRDefault="005F66F2" w:rsidP="00A16CB2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6F2" w:rsidRDefault="005F66F2" w:rsidP="00A16CB2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6F2" w:rsidRDefault="005F66F2" w:rsidP="00A16CB2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000" w:rsidRPr="00A16CB2" w:rsidRDefault="00310AF0" w:rsidP="00A16CB2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C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8F788D" w:rsidRPr="00A16CB2">
        <w:rPr>
          <w:rFonts w:ascii="Times New Roman" w:hAnsi="Times New Roman" w:cs="Times New Roman"/>
          <w:b/>
          <w:sz w:val="28"/>
          <w:szCs w:val="28"/>
        </w:rPr>
        <w:t>5</w:t>
      </w:r>
      <w:r w:rsidRPr="00A16CB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6C03" w:rsidRPr="00A16CB2">
        <w:rPr>
          <w:rFonts w:ascii="Times New Roman" w:hAnsi="Times New Roman" w:cs="Times New Roman"/>
          <w:b/>
          <w:sz w:val="28"/>
          <w:szCs w:val="28"/>
        </w:rPr>
        <w:t>Индивидуализация обучени</w:t>
      </w:r>
      <w:r w:rsidR="00813DDB" w:rsidRPr="00A16CB2">
        <w:rPr>
          <w:rFonts w:ascii="Times New Roman" w:hAnsi="Times New Roman" w:cs="Times New Roman"/>
          <w:b/>
          <w:sz w:val="28"/>
          <w:szCs w:val="28"/>
        </w:rPr>
        <w:t>я</w:t>
      </w:r>
      <w:r w:rsidR="00736C03" w:rsidRPr="00A16CB2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813DDB" w:rsidRPr="00A16CB2">
        <w:rPr>
          <w:rFonts w:ascii="Times New Roman" w:hAnsi="Times New Roman" w:cs="Times New Roman"/>
          <w:b/>
          <w:sz w:val="28"/>
          <w:szCs w:val="28"/>
        </w:rPr>
        <w:t>ц</w:t>
      </w:r>
      <w:r w:rsidR="00736C03" w:rsidRPr="00A16CB2">
        <w:rPr>
          <w:rFonts w:ascii="Times New Roman" w:hAnsi="Times New Roman" w:cs="Times New Roman"/>
          <w:b/>
          <w:sz w:val="28"/>
          <w:szCs w:val="28"/>
        </w:rPr>
        <w:t>ифров</w:t>
      </w:r>
      <w:r w:rsidR="00813DDB" w:rsidRPr="00A16CB2">
        <w:rPr>
          <w:rFonts w:ascii="Times New Roman" w:hAnsi="Times New Roman" w:cs="Times New Roman"/>
          <w:b/>
          <w:sz w:val="28"/>
          <w:szCs w:val="28"/>
        </w:rPr>
        <w:t>о</w:t>
      </w:r>
      <w:r w:rsidR="00736C03" w:rsidRPr="00A16CB2">
        <w:rPr>
          <w:rFonts w:ascii="Times New Roman" w:hAnsi="Times New Roman" w:cs="Times New Roman"/>
          <w:b/>
          <w:sz w:val="28"/>
          <w:szCs w:val="28"/>
        </w:rPr>
        <w:t>й</w:t>
      </w:r>
      <w:r w:rsidR="008F788D" w:rsidRPr="00A16CB2">
        <w:rPr>
          <w:rFonts w:ascii="Times New Roman" w:hAnsi="Times New Roman" w:cs="Times New Roman"/>
          <w:b/>
          <w:sz w:val="28"/>
          <w:szCs w:val="28"/>
        </w:rPr>
        <w:t xml:space="preserve"> образовательной среде, обеспечивающей доступность образования </w:t>
      </w:r>
      <w:r w:rsidR="00736C03" w:rsidRPr="00A16C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0FAD" w:rsidRPr="00A16CB2" w:rsidRDefault="00755BC2" w:rsidP="00A16CB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94007568"/>
      <w:r w:rsidRPr="00A16CB2">
        <w:rPr>
          <w:rFonts w:ascii="Times New Roman" w:hAnsi="Times New Roman" w:cs="Times New Roman"/>
          <w:sz w:val="28"/>
          <w:szCs w:val="28"/>
        </w:rPr>
        <w:t>Перечень основных положений, рекомендуемых для учета в работе при построении индивидуального подхода к работе с обучающимися</w:t>
      </w:r>
      <w:r w:rsidR="000B23A8" w:rsidRPr="00A16CB2">
        <w:rPr>
          <w:rFonts w:ascii="Times New Roman" w:hAnsi="Times New Roman" w:cs="Times New Roman"/>
          <w:sz w:val="28"/>
          <w:szCs w:val="28"/>
        </w:rPr>
        <w:t>:</w:t>
      </w:r>
    </w:p>
    <w:p w:rsidR="00A42A20" w:rsidRPr="00A16CB2" w:rsidRDefault="00B049E7" w:rsidP="00A16CB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1. </w:t>
      </w:r>
      <w:r w:rsidR="00A42A20" w:rsidRPr="00A16CB2">
        <w:rPr>
          <w:rFonts w:ascii="Times New Roman" w:hAnsi="Times New Roman" w:cs="Times New Roman"/>
          <w:sz w:val="28"/>
          <w:szCs w:val="28"/>
        </w:rPr>
        <w:t>По группам, требующим индивидуализации, обучающиеся могут быть отнесены следующим образом:</w:t>
      </w:r>
    </w:p>
    <w:p w:rsidR="00A42A20" w:rsidRPr="00A16CB2" w:rsidRDefault="00A42A20" w:rsidP="00A16CB2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– по возрастным группам – дошкольники, школьники 1-3 классов, школьники 4-6 классов, школьники 7-9 классов, старшеклассники.</w:t>
      </w:r>
    </w:p>
    <w:p w:rsidR="00A42A20" w:rsidRPr="00A16CB2" w:rsidRDefault="00A42A20" w:rsidP="00A16CB2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– имеющие различные виды нозологии;</w:t>
      </w:r>
    </w:p>
    <w:p w:rsidR="00A42A20" w:rsidRPr="00A16CB2" w:rsidRDefault="00A42A20" w:rsidP="00A16CB2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– имеющие отдельные особенности развития (отличительные особенности познавательного (-ых) процесса (-а); речи; отдельно восприятия предложений цифровой образовательной среды);</w:t>
      </w:r>
    </w:p>
    <w:p w:rsidR="00A42A20" w:rsidRPr="00A16CB2" w:rsidRDefault="00A42A20" w:rsidP="00A16CB2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16CB2">
        <w:rPr>
          <w:rFonts w:ascii="Times New Roman" w:hAnsi="Times New Roman" w:cs="Times New Roman"/>
          <w:sz w:val="28"/>
          <w:szCs w:val="28"/>
        </w:rPr>
        <w:t>–</w:t>
      </w:r>
      <w:r w:rsidR="00510EE1" w:rsidRPr="00A16CB2">
        <w:rPr>
          <w:rFonts w:ascii="Times New Roman" w:hAnsi="Times New Roman" w:cs="Times New Roman"/>
          <w:sz w:val="28"/>
          <w:szCs w:val="28"/>
        </w:rPr>
        <w:t xml:space="preserve"> с преобладанием религиозных канонов. </w:t>
      </w:r>
      <w:r w:rsidRPr="00A16CB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63A4F" w:rsidRPr="00A16CB2" w:rsidRDefault="00A42A20" w:rsidP="00A16CB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2. </w:t>
      </w:r>
      <w:r w:rsidR="004009E6" w:rsidRPr="00A16CB2">
        <w:rPr>
          <w:rFonts w:ascii="Times New Roman" w:hAnsi="Times New Roman" w:cs="Times New Roman"/>
          <w:sz w:val="28"/>
          <w:szCs w:val="28"/>
        </w:rPr>
        <w:t>Индивидуализация обучения</w:t>
      </w:r>
      <w:r w:rsidR="00B049E7" w:rsidRPr="00A16CB2">
        <w:rPr>
          <w:rFonts w:ascii="Times New Roman" w:hAnsi="Times New Roman" w:cs="Times New Roman"/>
          <w:sz w:val="28"/>
          <w:szCs w:val="28"/>
        </w:rPr>
        <w:t xml:space="preserve"> с применением </w:t>
      </w:r>
      <w:r w:rsidR="00063A4F" w:rsidRPr="00A16CB2">
        <w:rPr>
          <w:rFonts w:ascii="Times New Roman" w:hAnsi="Times New Roman" w:cs="Times New Roman"/>
          <w:sz w:val="28"/>
          <w:szCs w:val="28"/>
        </w:rPr>
        <w:t xml:space="preserve">цифровых инструментов, средств и ресурсов </w:t>
      </w:r>
      <w:r w:rsidR="00B049E7" w:rsidRPr="00A16CB2">
        <w:rPr>
          <w:rFonts w:ascii="Times New Roman" w:hAnsi="Times New Roman" w:cs="Times New Roman"/>
          <w:sz w:val="28"/>
          <w:szCs w:val="28"/>
        </w:rPr>
        <w:t xml:space="preserve">включает два ключевых </w:t>
      </w:r>
      <w:r w:rsidR="00063A4F" w:rsidRPr="00A16CB2">
        <w:rPr>
          <w:rFonts w:ascii="Times New Roman" w:hAnsi="Times New Roman" w:cs="Times New Roman"/>
          <w:sz w:val="28"/>
          <w:szCs w:val="28"/>
        </w:rPr>
        <w:t xml:space="preserve">компонента: </w:t>
      </w:r>
      <w:r w:rsidR="00063A4F" w:rsidRPr="00A16CB2">
        <w:rPr>
          <w:rFonts w:ascii="Times New Roman" w:hAnsi="Times New Roman" w:cs="Times New Roman"/>
          <w:i/>
          <w:sz w:val="28"/>
          <w:szCs w:val="28"/>
        </w:rPr>
        <w:t>мотивационный</w:t>
      </w:r>
      <w:r w:rsidR="00063A4F" w:rsidRPr="00A16CB2">
        <w:rPr>
          <w:rFonts w:ascii="Times New Roman" w:hAnsi="Times New Roman" w:cs="Times New Roman"/>
          <w:sz w:val="28"/>
          <w:szCs w:val="28"/>
        </w:rPr>
        <w:t xml:space="preserve"> – желание </w:t>
      </w:r>
      <w:r w:rsidR="00C65793" w:rsidRPr="00A16CB2">
        <w:rPr>
          <w:rFonts w:ascii="Times New Roman" w:hAnsi="Times New Roman" w:cs="Times New Roman"/>
          <w:sz w:val="28"/>
          <w:szCs w:val="28"/>
        </w:rPr>
        <w:t xml:space="preserve">ребенка работать с инструментами цифровизации и интерес его в части систематического обращения к инструментам; психологический – реакции организма на привлекаемые в его жизнь и образовательный процесс цифровые </w:t>
      </w:r>
      <w:r w:rsidR="00F64B18" w:rsidRPr="00A16CB2">
        <w:rPr>
          <w:rFonts w:ascii="Times New Roman" w:hAnsi="Times New Roman" w:cs="Times New Roman"/>
          <w:sz w:val="28"/>
          <w:szCs w:val="28"/>
        </w:rPr>
        <w:t>дополнения</w:t>
      </w:r>
      <w:r w:rsidR="00C65793" w:rsidRPr="00A16CB2">
        <w:rPr>
          <w:rFonts w:ascii="Times New Roman" w:hAnsi="Times New Roman" w:cs="Times New Roman"/>
          <w:sz w:val="28"/>
          <w:szCs w:val="28"/>
        </w:rPr>
        <w:t xml:space="preserve">. </w:t>
      </w:r>
      <w:r w:rsidR="00063A4F" w:rsidRPr="00A16CB2">
        <w:rPr>
          <w:rFonts w:ascii="Times New Roman" w:hAnsi="Times New Roman" w:cs="Times New Roman"/>
          <w:sz w:val="28"/>
          <w:szCs w:val="28"/>
        </w:rPr>
        <w:t xml:space="preserve">  </w:t>
      </w:r>
      <w:r w:rsidR="00B049E7" w:rsidRPr="00A16C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FAD" w:rsidRPr="00A16CB2" w:rsidRDefault="00A42A20" w:rsidP="00A16CB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3</w:t>
      </w:r>
      <w:r w:rsidR="00063A4F" w:rsidRPr="00A16CB2">
        <w:rPr>
          <w:rFonts w:ascii="Times New Roman" w:hAnsi="Times New Roman" w:cs="Times New Roman"/>
          <w:sz w:val="28"/>
          <w:szCs w:val="28"/>
        </w:rPr>
        <w:t xml:space="preserve">. </w:t>
      </w:r>
      <w:r w:rsidR="00423D67" w:rsidRPr="00A16CB2">
        <w:rPr>
          <w:rFonts w:ascii="Times New Roman" w:hAnsi="Times New Roman" w:cs="Times New Roman"/>
          <w:sz w:val="28"/>
          <w:szCs w:val="28"/>
        </w:rPr>
        <w:t xml:space="preserve">Наличие в образовательном процессе каждого ребенка </w:t>
      </w:r>
      <w:r w:rsidR="00040FAD" w:rsidRPr="00A16CB2">
        <w:rPr>
          <w:rFonts w:ascii="Times New Roman" w:hAnsi="Times New Roman" w:cs="Times New Roman"/>
          <w:sz w:val="28"/>
          <w:szCs w:val="28"/>
        </w:rPr>
        <w:t>авторских материалов</w:t>
      </w:r>
      <w:r w:rsidR="00423D67" w:rsidRPr="00A16CB2">
        <w:rPr>
          <w:rFonts w:ascii="Times New Roman" w:hAnsi="Times New Roman" w:cs="Times New Roman"/>
          <w:sz w:val="28"/>
          <w:szCs w:val="28"/>
        </w:rPr>
        <w:t xml:space="preserve"> любого объема, уровня или содержания (материал можно </w:t>
      </w:r>
      <w:proofErr w:type="spellStart"/>
      <w:r w:rsidR="00423D67" w:rsidRPr="00A16CB2">
        <w:rPr>
          <w:rFonts w:ascii="Times New Roman" w:hAnsi="Times New Roman" w:cs="Times New Roman"/>
          <w:sz w:val="28"/>
          <w:szCs w:val="28"/>
        </w:rPr>
        <w:t>критериально</w:t>
      </w:r>
      <w:proofErr w:type="spellEnd"/>
      <w:r w:rsidR="00423D67" w:rsidRPr="00A16CB2">
        <w:rPr>
          <w:rFonts w:ascii="Times New Roman" w:hAnsi="Times New Roman" w:cs="Times New Roman"/>
          <w:sz w:val="28"/>
          <w:szCs w:val="28"/>
        </w:rPr>
        <w:t xml:space="preserve"> оценивать – по уровням сложности</w:t>
      </w:r>
      <w:r w:rsidR="0092746D" w:rsidRPr="00A16CB2">
        <w:rPr>
          <w:rFonts w:ascii="Times New Roman" w:hAnsi="Times New Roman" w:cs="Times New Roman"/>
          <w:sz w:val="28"/>
          <w:szCs w:val="28"/>
        </w:rPr>
        <w:t xml:space="preserve">, по </w:t>
      </w:r>
      <w:r w:rsidR="00423D67" w:rsidRPr="00A16CB2">
        <w:rPr>
          <w:rFonts w:ascii="Times New Roman" w:hAnsi="Times New Roman" w:cs="Times New Roman"/>
          <w:sz w:val="28"/>
          <w:szCs w:val="28"/>
        </w:rPr>
        <w:t>объем</w:t>
      </w:r>
      <w:r w:rsidR="0092746D" w:rsidRPr="00A16CB2">
        <w:rPr>
          <w:rFonts w:ascii="Times New Roman" w:hAnsi="Times New Roman" w:cs="Times New Roman"/>
          <w:sz w:val="28"/>
          <w:szCs w:val="28"/>
        </w:rPr>
        <w:t>у</w:t>
      </w:r>
      <w:r w:rsidR="00423D67" w:rsidRPr="00A16CB2">
        <w:rPr>
          <w:rFonts w:ascii="Times New Roman" w:hAnsi="Times New Roman" w:cs="Times New Roman"/>
          <w:sz w:val="28"/>
          <w:szCs w:val="28"/>
        </w:rPr>
        <w:t xml:space="preserve">, </w:t>
      </w:r>
      <w:r w:rsidR="0092746D" w:rsidRPr="00A16CB2">
        <w:rPr>
          <w:rFonts w:ascii="Times New Roman" w:hAnsi="Times New Roman" w:cs="Times New Roman"/>
          <w:sz w:val="28"/>
          <w:szCs w:val="28"/>
        </w:rPr>
        <w:t xml:space="preserve">по насыщенности </w:t>
      </w:r>
      <w:r w:rsidR="00423D67" w:rsidRPr="00A16CB2">
        <w:rPr>
          <w:rFonts w:ascii="Times New Roman" w:hAnsi="Times New Roman" w:cs="Times New Roman"/>
          <w:sz w:val="28"/>
          <w:szCs w:val="28"/>
        </w:rPr>
        <w:t xml:space="preserve">содержательного наполнения, </w:t>
      </w:r>
      <w:r w:rsidR="0092746D" w:rsidRPr="00A16CB2">
        <w:rPr>
          <w:rFonts w:ascii="Times New Roman" w:hAnsi="Times New Roman" w:cs="Times New Roman"/>
          <w:sz w:val="28"/>
          <w:szCs w:val="28"/>
        </w:rPr>
        <w:t xml:space="preserve">по степени </w:t>
      </w:r>
      <w:r w:rsidR="00423D67" w:rsidRPr="00A16CB2">
        <w:rPr>
          <w:rFonts w:ascii="Times New Roman" w:hAnsi="Times New Roman" w:cs="Times New Roman"/>
          <w:sz w:val="28"/>
          <w:szCs w:val="28"/>
        </w:rPr>
        <w:t>самостоятельности, пр.)</w:t>
      </w:r>
      <w:r w:rsidR="0092746D" w:rsidRPr="00A16CB2">
        <w:rPr>
          <w:rFonts w:ascii="Times New Roman" w:hAnsi="Times New Roman" w:cs="Times New Roman"/>
          <w:sz w:val="28"/>
          <w:szCs w:val="28"/>
        </w:rPr>
        <w:t>, заранее оговорив с участниками образовательного процесса параметры оценки)</w:t>
      </w:r>
      <w:r w:rsidR="00423D67" w:rsidRPr="00A16C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746D" w:rsidRPr="00A16CB2" w:rsidRDefault="002141E7" w:rsidP="00A16CB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4</w:t>
      </w:r>
      <w:r w:rsidR="0092746D" w:rsidRPr="00A16CB2">
        <w:rPr>
          <w:rFonts w:ascii="Times New Roman" w:hAnsi="Times New Roman" w:cs="Times New Roman"/>
          <w:sz w:val="28"/>
          <w:szCs w:val="28"/>
        </w:rPr>
        <w:t xml:space="preserve">. </w:t>
      </w:r>
      <w:r w:rsidR="00F64B18" w:rsidRPr="00A16CB2">
        <w:rPr>
          <w:rFonts w:ascii="Times New Roman" w:hAnsi="Times New Roman" w:cs="Times New Roman"/>
          <w:sz w:val="28"/>
          <w:szCs w:val="28"/>
        </w:rPr>
        <w:t>Дифференцированный подбор цифровых инструментов, средств и ресурсов</w:t>
      </w:r>
      <w:r w:rsidR="00DC5189" w:rsidRPr="00A16CB2">
        <w:rPr>
          <w:rFonts w:ascii="Times New Roman" w:hAnsi="Times New Roman" w:cs="Times New Roman"/>
          <w:sz w:val="28"/>
          <w:szCs w:val="28"/>
        </w:rPr>
        <w:t>, основывающийся изначально на оценке реакций</w:t>
      </w:r>
      <w:r w:rsidR="008B5830" w:rsidRPr="00A16CB2">
        <w:rPr>
          <w:rFonts w:ascii="Times New Roman" w:hAnsi="Times New Roman" w:cs="Times New Roman"/>
          <w:sz w:val="28"/>
          <w:szCs w:val="28"/>
        </w:rPr>
        <w:t xml:space="preserve"> (обратные дейсвтия)</w:t>
      </w:r>
      <w:r w:rsidR="00DC5189" w:rsidRPr="00A16CB2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8B5830" w:rsidRPr="00A16CB2">
        <w:rPr>
          <w:rFonts w:ascii="Times New Roman" w:hAnsi="Times New Roman" w:cs="Times New Roman"/>
          <w:sz w:val="28"/>
          <w:szCs w:val="28"/>
        </w:rPr>
        <w:t xml:space="preserve"> на цифровое оборудование</w:t>
      </w:r>
      <w:r w:rsidR="00DC5189" w:rsidRPr="00A16CB2">
        <w:rPr>
          <w:rFonts w:ascii="Times New Roman" w:hAnsi="Times New Roman" w:cs="Times New Roman"/>
          <w:sz w:val="28"/>
          <w:szCs w:val="28"/>
        </w:rPr>
        <w:t>:</w:t>
      </w:r>
      <w:r w:rsidR="008B5830" w:rsidRPr="00A16CB2">
        <w:rPr>
          <w:rFonts w:ascii="Times New Roman" w:hAnsi="Times New Roman" w:cs="Times New Roman"/>
          <w:sz w:val="28"/>
          <w:szCs w:val="28"/>
        </w:rPr>
        <w:t xml:space="preserve"> мимические, </w:t>
      </w:r>
      <w:r w:rsidR="00F6281E" w:rsidRPr="00A16CB2">
        <w:rPr>
          <w:rFonts w:ascii="Times New Roman" w:hAnsi="Times New Roman" w:cs="Times New Roman"/>
          <w:sz w:val="28"/>
          <w:szCs w:val="28"/>
        </w:rPr>
        <w:t xml:space="preserve">психомоторное реагирование (отстранение/приближение, отрицание/признание, обращение за помощью/самостоятельность, лидерство/подчинение) </w:t>
      </w:r>
      <w:r w:rsidR="008B5830" w:rsidRPr="00A16CB2">
        <w:rPr>
          <w:rFonts w:ascii="Times New Roman" w:hAnsi="Times New Roman" w:cs="Times New Roman"/>
          <w:sz w:val="28"/>
          <w:szCs w:val="28"/>
        </w:rPr>
        <w:t xml:space="preserve">  </w:t>
      </w:r>
      <w:r w:rsidR="00DC5189" w:rsidRPr="00A16CB2">
        <w:rPr>
          <w:rFonts w:ascii="Times New Roman" w:hAnsi="Times New Roman" w:cs="Times New Roman"/>
          <w:sz w:val="28"/>
          <w:szCs w:val="28"/>
        </w:rPr>
        <w:t xml:space="preserve">  </w:t>
      </w:r>
      <w:r w:rsidR="00F64B18" w:rsidRPr="00A16C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81E" w:rsidRPr="00A16CB2" w:rsidRDefault="002141E7" w:rsidP="00A16CB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5</w:t>
      </w:r>
      <w:r w:rsidR="00396502" w:rsidRPr="00A16CB2">
        <w:rPr>
          <w:rFonts w:ascii="Times New Roman" w:hAnsi="Times New Roman" w:cs="Times New Roman"/>
          <w:sz w:val="28"/>
          <w:szCs w:val="28"/>
        </w:rPr>
        <w:t xml:space="preserve">. </w:t>
      </w:r>
      <w:r w:rsidR="00F6281E" w:rsidRPr="00A16CB2">
        <w:rPr>
          <w:rFonts w:ascii="Times New Roman" w:hAnsi="Times New Roman" w:cs="Times New Roman"/>
          <w:sz w:val="28"/>
          <w:szCs w:val="28"/>
        </w:rPr>
        <w:t>Учет преобладания у ребенка мыслительных операций</w:t>
      </w:r>
      <w:r w:rsidR="001031D4" w:rsidRPr="00A16CB2">
        <w:rPr>
          <w:rFonts w:ascii="Times New Roman" w:hAnsi="Times New Roman" w:cs="Times New Roman"/>
          <w:sz w:val="28"/>
          <w:szCs w:val="28"/>
        </w:rPr>
        <w:t xml:space="preserve"> (анализ, синтез, обобщение, сравнение, абстрагирование)</w:t>
      </w:r>
      <w:r w:rsidR="00F6281E" w:rsidRPr="00A16CB2">
        <w:rPr>
          <w:rFonts w:ascii="Times New Roman" w:hAnsi="Times New Roman" w:cs="Times New Roman"/>
          <w:sz w:val="28"/>
          <w:szCs w:val="28"/>
        </w:rPr>
        <w:t xml:space="preserve"> в соответствии с возрастом</w:t>
      </w:r>
      <w:r w:rsidR="0079310D" w:rsidRPr="00A16CB2">
        <w:rPr>
          <w:rFonts w:ascii="Times New Roman" w:hAnsi="Times New Roman" w:cs="Times New Roman"/>
          <w:sz w:val="28"/>
          <w:szCs w:val="28"/>
        </w:rPr>
        <w:t xml:space="preserve"> </w:t>
      </w:r>
      <w:r w:rsidR="000D73DE" w:rsidRPr="00A16CB2">
        <w:rPr>
          <w:rFonts w:ascii="Times New Roman" w:hAnsi="Times New Roman" w:cs="Times New Roman"/>
          <w:sz w:val="28"/>
          <w:szCs w:val="28"/>
        </w:rPr>
        <w:t>и особенност</w:t>
      </w:r>
      <w:r w:rsidR="0079310D" w:rsidRPr="00A16CB2">
        <w:rPr>
          <w:rFonts w:ascii="Times New Roman" w:hAnsi="Times New Roman" w:cs="Times New Roman"/>
          <w:sz w:val="28"/>
          <w:szCs w:val="28"/>
        </w:rPr>
        <w:t xml:space="preserve">ями </w:t>
      </w:r>
      <w:r w:rsidR="000D73DE" w:rsidRPr="00A16CB2">
        <w:rPr>
          <w:rFonts w:ascii="Times New Roman" w:hAnsi="Times New Roman" w:cs="Times New Roman"/>
          <w:sz w:val="28"/>
          <w:szCs w:val="28"/>
        </w:rPr>
        <w:t>развития</w:t>
      </w:r>
      <w:r w:rsidR="00FF6291">
        <w:rPr>
          <w:rFonts w:ascii="Times New Roman" w:hAnsi="Times New Roman" w:cs="Times New Roman"/>
          <w:sz w:val="28"/>
          <w:szCs w:val="28"/>
        </w:rPr>
        <w:t>.</w:t>
      </w:r>
    </w:p>
    <w:p w:rsidR="006A28EC" w:rsidRPr="00A16CB2" w:rsidRDefault="002141E7" w:rsidP="00A16CB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6</w:t>
      </w:r>
      <w:r w:rsidR="006A28EC" w:rsidRPr="00A16CB2">
        <w:rPr>
          <w:rFonts w:ascii="Times New Roman" w:hAnsi="Times New Roman" w:cs="Times New Roman"/>
          <w:sz w:val="28"/>
          <w:szCs w:val="28"/>
        </w:rPr>
        <w:t xml:space="preserve">. Компенсаторное </w:t>
      </w:r>
      <w:r w:rsidR="00A56D4B" w:rsidRPr="00A16CB2">
        <w:rPr>
          <w:rFonts w:ascii="Times New Roman" w:hAnsi="Times New Roman" w:cs="Times New Roman"/>
          <w:sz w:val="28"/>
          <w:szCs w:val="28"/>
        </w:rPr>
        <w:t>и развивающее применение цифровых инструментов, средств, ресурсов в части преобладающего вида речевой деятельности (</w:t>
      </w:r>
      <w:r w:rsidR="00526F52" w:rsidRPr="00A16CB2">
        <w:rPr>
          <w:rFonts w:ascii="Times New Roman" w:hAnsi="Times New Roman" w:cs="Times New Roman"/>
          <w:sz w:val="28"/>
          <w:szCs w:val="28"/>
        </w:rPr>
        <w:t xml:space="preserve">применение слова в диалоге, монологе; использование жестов – поднимание </w:t>
      </w:r>
      <w:r w:rsidR="00526F52" w:rsidRPr="00A16CB2">
        <w:rPr>
          <w:rFonts w:ascii="Times New Roman" w:hAnsi="Times New Roman" w:cs="Times New Roman"/>
          <w:sz w:val="28"/>
          <w:szCs w:val="28"/>
        </w:rPr>
        <w:lastRenderedPageBreak/>
        <w:t xml:space="preserve">руки, </w:t>
      </w:r>
      <w:r w:rsidR="00096CA0" w:rsidRPr="00A16CB2">
        <w:rPr>
          <w:rFonts w:ascii="Times New Roman" w:hAnsi="Times New Roman" w:cs="Times New Roman"/>
          <w:sz w:val="28"/>
          <w:szCs w:val="28"/>
        </w:rPr>
        <w:t>направление взгляда, электронное голосование; письменное общение – от выбора слов, дописывания предложений до переписки; кинетическая коммуникация – зарисовка схем на экране и руками в воздухе, системы знаков; применение знаковых комбинаций</w:t>
      </w:r>
      <w:r w:rsidR="00A56D4B" w:rsidRPr="00A16CB2">
        <w:rPr>
          <w:rFonts w:ascii="Times New Roman" w:hAnsi="Times New Roman" w:cs="Times New Roman"/>
          <w:sz w:val="28"/>
          <w:szCs w:val="28"/>
        </w:rPr>
        <w:t>), что в свою очередь позволяет развивать</w:t>
      </w:r>
      <w:r w:rsidR="00096CA0" w:rsidRPr="00A16CB2">
        <w:rPr>
          <w:rFonts w:ascii="Times New Roman" w:hAnsi="Times New Roman" w:cs="Times New Roman"/>
          <w:sz w:val="28"/>
          <w:szCs w:val="28"/>
        </w:rPr>
        <w:t xml:space="preserve"> процессы мышления и осваивать учебный материал.</w:t>
      </w:r>
      <w:r w:rsidR="00A56D4B" w:rsidRPr="00A16CB2">
        <w:rPr>
          <w:rFonts w:ascii="Times New Roman" w:hAnsi="Times New Roman" w:cs="Times New Roman"/>
          <w:sz w:val="28"/>
          <w:szCs w:val="28"/>
        </w:rPr>
        <w:t xml:space="preserve">   </w:t>
      </w:r>
      <w:r w:rsidR="006A28EC" w:rsidRPr="00A16CB2">
        <w:rPr>
          <w:rFonts w:ascii="Times New Roman" w:hAnsi="Times New Roman" w:cs="Times New Roman"/>
          <w:sz w:val="28"/>
          <w:szCs w:val="28"/>
        </w:rPr>
        <w:t xml:space="preserve"> </w:t>
      </w:r>
      <w:r w:rsidR="00F6281E" w:rsidRPr="00A16C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8EC" w:rsidRPr="00A16CB2" w:rsidRDefault="002141E7" w:rsidP="00A16CB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16CB2">
        <w:rPr>
          <w:rFonts w:ascii="Times New Roman" w:hAnsi="Times New Roman" w:cs="Times New Roman"/>
          <w:sz w:val="28"/>
          <w:szCs w:val="28"/>
        </w:rPr>
        <w:t>7</w:t>
      </w:r>
      <w:r w:rsidR="006C118D" w:rsidRPr="00A16CB2">
        <w:rPr>
          <w:rFonts w:ascii="Times New Roman" w:hAnsi="Times New Roman" w:cs="Times New Roman"/>
          <w:sz w:val="28"/>
          <w:szCs w:val="28"/>
        </w:rPr>
        <w:t xml:space="preserve">. </w:t>
      </w:r>
      <w:r w:rsidR="00AF1DC5" w:rsidRPr="00A16CB2">
        <w:rPr>
          <w:rFonts w:ascii="Times New Roman" w:hAnsi="Times New Roman" w:cs="Times New Roman"/>
          <w:sz w:val="28"/>
          <w:szCs w:val="28"/>
        </w:rPr>
        <w:t>Учет уровня присвоения ИК</w:t>
      </w:r>
      <w:r w:rsidR="00704022" w:rsidRPr="00A16CB2">
        <w:rPr>
          <w:rFonts w:ascii="Times New Roman" w:hAnsi="Times New Roman" w:cs="Times New Roman"/>
          <w:sz w:val="28"/>
          <w:szCs w:val="28"/>
        </w:rPr>
        <w:t>-</w:t>
      </w:r>
      <w:r w:rsidR="00AF1DC5" w:rsidRPr="00A16CB2">
        <w:rPr>
          <w:rFonts w:ascii="Times New Roman" w:hAnsi="Times New Roman" w:cs="Times New Roman"/>
          <w:sz w:val="28"/>
          <w:szCs w:val="28"/>
        </w:rPr>
        <w:t>компетенций</w:t>
      </w:r>
      <w:r w:rsidR="00815462" w:rsidRPr="00A16CB2">
        <w:rPr>
          <w:rFonts w:ascii="Times New Roman" w:hAnsi="Times New Roman" w:cs="Times New Roman"/>
          <w:sz w:val="28"/>
          <w:szCs w:val="28"/>
        </w:rPr>
        <w:t xml:space="preserve"> (см. раздел </w:t>
      </w:r>
      <w:r w:rsidR="00522A33" w:rsidRPr="00A16CB2">
        <w:rPr>
          <w:rFonts w:ascii="Times New Roman" w:hAnsi="Times New Roman" w:cs="Times New Roman"/>
          <w:sz w:val="28"/>
          <w:szCs w:val="28"/>
        </w:rPr>
        <w:t>2 методических материалов</w:t>
      </w:r>
      <w:r w:rsidR="00815462" w:rsidRPr="00A16CB2">
        <w:rPr>
          <w:rFonts w:ascii="Times New Roman" w:hAnsi="Times New Roman" w:cs="Times New Roman"/>
          <w:sz w:val="28"/>
          <w:szCs w:val="28"/>
        </w:rPr>
        <w:t>)</w:t>
      </w:r>
      <w:r w:rsidR="00522A33" w:rsidRPr="00A16CB2">
        <w:rPr>
          <w:rFonts w:ascii="Times New Roman" w:hAnsi="Times New Roman" w:cs="Times New Roman"/>
          <w:sz w:val="28"/>
          <w:szCs w:val="28"/>
        </w:rPr>
        <w:t>.</w:t>
      </w:r>
      <w:r w:rsidR="00AF1DC5" w:rsidRPr="00A16CB2">
        <w:rPr>
          <w:rFonts w:ascii="Times New Roman" w:hAnsi="Times New Roman" w:cs="Times New Roman"/>
          <w:sz w:val="28"/>
          <w:szCs w:val="28"/>
        </w:rPr>
        <w:t xml:space="preserve"> </w:t>
      </w:r>
      <w:r w:rsidR="006C118D" w:rsidRPr="00A16CB2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664868" w:rsidRDefault="00664868" w:rsidP="00A16CB2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0D0">
        <w:rPr>
          <w:rFonts w:ascii="Times New Roman" w:hAnsi="Times New Roman" w:cs="Times New Roman"/>
          <w:b/>
          <w:sz w:val="28"/>
          <w:szCs w:val="28"/>
        </w:rPr>
        <w:t>Алгоритм построения индивидуализации обучения</w:t>
      </w:r>
    </w:p>
    <w:p w:rsidR="008D35A9" w:rsidRPr="008D35A9" w:rsidRDefault="004B37ED" w:rsidP="008D35A9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D35A9" w:rsidRPr="008D35A9">
        <w:rPr>
          <w:rFonts w:ascii="Times New Roman" w:hAnsi="Times New Roman" w:cs="Times New Roman"/>
          <w:sz w:val="28"/>
          <w:szCs w:val="28"/>
        </w:rPr>
        <w:t>Для</w:t>
      </w:r>
      <w:r w:rsidR="00641E0D">
        <w:rPr>
          <w:rFonts w:ascii="Times New Roman" w:hAnsi="Times New Roman" w:cs="Times New Roman"/>
          <w:sz w:val="28"/>
          <w:szCs w:val="28"/>
        </w:rPr>
        <w:t xml:space="preserve"> работы в условиях интеграции образовательной и цифровой сред в дифференцированных группах школьников или с учеником индивидуально необходимо учесть следующую последовательность: </w:t>
      </w:r>
      <w:r w:rsidR="008D35A9" w:rsidRPr="008D3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868" w:rsidRPr="00A16CB2" w:rsidRDefault="00664868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использование терминологии модели ИК-компетентности при описании и обсуждении различных заданий;</w:t>
      </w:r>
    </w:p>
    <w:p w:rsidR="00361DD0" w:rsidRDefault="00664868" w:rsidP="00C814EC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1DD0">
        <w:rPr>
          <w:rFonts w:ascii="Times New Roman" w:hAnsi="Times New Roman" w:cs="Times New Roman"/>
          <w:sz w:val="28"/>
          <w:szCs w:val="28"/>
        </w:rPr>
        <w:t>использование ее в ходе выполнения заданий; использование наводящих вопросов для осознания тех операций, которые реально выполняются учащимися</w:t>
      </w:r>
      <w:r w:rsidR="00361DD0" w:rsidRPr="00361D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4868" w:rsidRPr="00361DD0" w:rsidRDefault="00361DD0" w:rsidP="00C814EC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1DD0">
        <w:rPr>
          <w:rFonts w:ascii="Times New Roman" w:hAnsi="Times New Roman" w:cs="Times New Roman"/>
          <w:sz w:val="28"/>
          <w:szCs w:val="28"/>
        </w:rPr>
        <w:t xml:space="preserve">учитывать </w:t>
      </w:r>
      <w:r w:rsidR="00664868" w:rsidRPr="00361DD0">
        <w:rPr>
          <w:rFonts w:ascii="Times New Roman" w:hAnsi="Times New Roman" w:cs="Times New Roman"/>
          <w:sz w:val="28"/>
          <w:szCs w:val="28"/>
        </w:rPr>
        <w:t>уров</w:t>
      </w:r>
      <w:r w:rsidR="003A7C58" w:rsidRPr="00361DD0">
        <w:rPr>
          <w:rFonts w:ascii="Times New Roman" w:hAnsi="Times New Roman" w:cs="Times New Roman"/>
          <w:sz w:val="28"/>
          <w:szCs w:val="28"/>
        </w:rPr>
        <w:t>ня развития ИК</w:t>
      </w:r>
      <w:r w:rsidR="00704022" w:rsidRPr="00361DD0">
        <w:rPr>
          <w:rFonts w:ascii="Times New Roman" w:hAnsi="Times New Roman" w:cs="Times New Roman"/>
          <w:sz w:val="28"/>
          <w:szCs w:val="28"/>
        </w:rPr>
        <w:t>-</w:t>
      </w:r>
      <w:r w:rsidR="003A7C58" w:rsidRPr="00361DD0">
        <w:rPr>
          <w:rFonts w:ascii="Times New Roman" w:hAnsi="Times New Roman" w:cs="Times New Roman"/>
          <w:sz w:val="28"/>
          <w:szCs w:val="28"/>
        </w:rPr>
        <w:t xml:space="preserve">компактности у обучающихся позволит педагогу </w:t>
      </w:r>
      <w:r w:rsidR="0091738D" w:rsidRPr="00361DD0">
        <w:rPr>
          <w:rFonts w:ascii="Times New Roman" w:hAnsi="Times New Roman" w:cs="Times New Roman"/>
          <w:sz w:val="28"/>
          <w:szCs w:val="28"/>
        </w:rPr>
        <w:t xml:space="preserve">грамотно выстроить индивидуальный подход к обучающимся в образовательном процессе с учетом наличия ИК компетентностей и уровня их </w:t>
      </w:r>
      <w:proofErr w:type="spellStart"/>
      <w:r w:rsidR="0091738D" w:rsidRPr="00361DD0">
        <w:rPr>
          <w:rFonts w:ascii="Times New Roman" w:hAnsi="Times New Roman" w:cs="Times New Roman"/>
          <w:sz w:val="28"/>
          <w:szCs w:val="28"/>
        </w:rPr>
        <w:t>присвоенности</w:t>
      </w:r>
      <w:proofErr w:type="spellEnd"/>
      <w:r w:rsidR="0091738D" w:rsidRPr="00361DD0">
        <w:rPr>
          <w:rFonts w:ascii="Times New Roman" w:hAnsi="Times New Roman" w:cs="Times New Roman"/>
          <w:sz w:val="28"/>
          <w:szCs w:val="28"/>
        </w:rPr>
        <w:t xml:space="preserve"> и развитости учениками, </w:t>
      </w:r>
      <w:r w:rsidR="00664868" w:rsidRPr="00361DD0">
        <w:rPr>
          <w:rFonts w:ascii="Times New Roman" w:hAnsi="Times New Roman" w:cs="Times New Roman"/>
          <w:sz w:val="28"/>
          <w:szCs w:val="28"/>
        </w:rPr>
        <w:t xml:space="preserve">именно: </w:t>
      </w:r>
    </w:p>
    <w:p w:rsidR="00664868" w:rsidRPr="00A16CB2" w:rsidRDefault="00664868" w:rsidP="00361DD0">
      <w:pPr>
        <w:numPr>
          <w:ilvl w:val="0"/>
          <w:numId w:val="36"/>
        </w:numPr>
        <w:spacing w:after="0" w:line="288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«Доступ» – «знание о» и «знание как» получать и/или восстанавливать информацию. Наиболее часто используется при формировании стратегии поиска, выборе терминов для построения поискового запроса. </w:t>
      </w:r>
    </w:p>
    <w:p w:rsidR="00664868" w:rsidRPr="00A16CB2" w:rsidRDefault="00664868" w:rsidP="00361DD0">
      <w:pPr>
        <w:numPr>
          <w:ilvl w:val="0"/>
          <w:numId w:val="36"/>
        </w:numPr>
        <w:spacing w:after="0" w:line="288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«Управление» </w:t>
      </w:r>
      <w:r w:rsidR="0091738D" w:rsidRPr="00A16CB2">
        <w:rPr>
          <w:rFonts w:ascii="Times New Roman" w:hAnsi="Times New Roman" w:cs="Times New Roman"/>
          <w:sz w:val="28"/>
          <w:szCs w:val="28"/>
        </w:rPr>
        <w:t>–</w:t>
      </w:r>
      <w:r w:rsidRPr="00A16CB2">
        <w:rPr>
          <w:rFonts w:ascii="Times New Roman" w:hAnsi="Times New Roman" w:cs="Times New Roman"/>
          <w:sz w:val="28"/>
          <w:szCs w:val="28"/>
        </w:rPr>
        <w:t xml:space="preserve"> создание схемы классификации для структурирования информации или применение существующей организационной или классификационной схемы. </w:t>
      </w:r>
    </w:p>
    <w:p w:rsidR="00664868" w:rsidRPr="00A16CB2" w:rsidRDefault="00664868" w:rsidP="00361DD0">
      <w:pPr>
        <w:numPr>
          <w:ilvl w:val="0"/>
          <w:numId w:val="36"/>
        </w:numPr>
        <w:spacing w:after="0" w:line="288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«Интеграция» (объединение) - интерпретация и представление информации. Прежде всего, заключается в умении сравнивать и сопоставлять информацию из нескольких источников, а также в способности сжато и логически грамотно изложить обобщенные сведения.  </w:t>
      </w:r>
    </w:p>
    <w:p w:rsidR="00664868" w:rsidRPr="00A16CB2" w:rsidRDefault="00664868" w:rsidP="00361DD0">
      <w:pPr>
        <w:numPr>
          <w:ilvl w:val="0"/>
          <w:numId w:val="36"/>
        </w:numPr>
        <w:spacing w:after="0" w:line="288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«Оценка» - создание суждений о качестве, правильности, полноценности или эффективности информации. При этом определяющей является выработка критериев для отбора информации в соответствии с имеющейся потребностью и отбор ресурсов согласно выработанным критериям. </w:t>
      </w:r>
    </w:p>
    <w:p w:rsidR="00664868" w:rsidRPr="00A16CB2" w:rsidRDefault="00664868" w:rsidP="00361DD0">
      <w:pPr>
        <w:numPr>
          <w:ilvl w:val="0"/>
          <w:numId w:val="36"/>
        </w:numPr>
        <w:spacing w:after="0" w:line="288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lastRenderedPageBreak/>
        <w:t xml:space="preserve">«Создание» – производство информации путем приспосабливания, применения, разработки, изобретения или </w:t>
      </w:r>
      <w:proofErr w:type="spellStart"/>
      <w:r w:rsidRPr="00A16CB2">
        <w:rPr>
          <w:rFonts w:ascii="Times New Roman" w:hAnsi="Times New Roman" w:cs="Times New Roman"/>
          <w:sz w:val="28"/>
          <w:szCs w:val="28"/>
        </w:rPr>
        <w:t>авторизирования</w:t>
      </w:r>
      <w:proofErr w:type="spellEnd"/>
      <w:r w:rsidRPr="00A16CB2">
        <w:rPr>
          <w:rFonts w:ascii="Times New Roman" w:hAnsi="Times New Roman" w:cs="Times New Roman"/>
          <w:sz w:val="28"/>
          <w:szCs w:val="28"/>
        </w:rPr>
        <w:t xml:space="preserve">. В частности, умение вырабатывать рекомендации по решению конкретной проблемы на основании полученной, в том числе противоречивой, информации,  </w:t>
      </w:r>
    </w:p>
    <w:p w:rsidR="00664868" w:rsidRPr="00A16CB2" w:rsidRDefault="00664868" w:rsidP="00361DD0">
      <w:pPr>
        <w:numPr>
          <w:ilvl w:val="0"/>
          <w:numId w:val="36"/>
        </w:numPr>
        <w:spacing w:after="0" w:line="288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«Определение» - способность использовать инструменты ИКТ, чтобы идентифицировать и, соответствующим образом представлять всю необходимую информацию.  </w:t>
      </w:r>
    </w:p>
    <w:p w:rsidR="00664868" w:rsidRPr="00A16CB2" w:rsidRDefault="00664868" w:rsidP="00361DD0">
      <w:pPr>
        <w:numPr>
          <w:ilvl w:val="0"/>
          <w:numId w:val="36"/>
        </w:numPr>
        <w:spacing w:after="0" w:line="288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«Передача» (коммуникация) - способность сообщать информацию должным образом в контексте использования ИКТ. Она включает в себя, в том числе, способность пересылать электронную информацию различным корреспондентам, а также умение грамотно цитировать источники (по делу и с соблюдением авторских прав). </w:t>
      </w:r>
    </w:p>
    <w:p w:rsidR="00D42120" w:rsidRPr="004B37ED" w:rsidRDefault="0093008E" w:rsidP="004B37ED">
      <w:pPr>
        <w:pStyle w:val="a3"/>
        <w:numPr>
          <w:ilvl w:val="0"/>
          <w:numId w:val="3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37ED">
        <w:rPr>
          <w:rFonts w:ascii="Times New Roman" w:hAnsi="Times New Roman" w:cs="Times New Roman"/>
          <w:sz w:val="28"/>
          <w:szCs w:val="28"/>
        </w:rPr>
        <w:t>Кроме того, способствовать ф</w:t>
      </w:r>
      <w:r w:rsidR="0058729E" w:rsidRPr="004B37ED">
        <w:rPr>
          <w:rFonts w:ascii="Times New Roman" w:hAnsi="Times New Roman" w:cs="Times New Roman"/>
          <w:sz w:val="28"/>
          <w:szCs w:val="28"/>
        </w:rPr>
        <w:t>ормировани</w:t>
      </w:r>
      <w:r w:rsidRPr="004B37ED">
        <w:rPr>
          <w:rFonts w:ascii="Times New Roman" w:hAnsi="Times New Roman" w:cs="Times New Roman"/>
          <w:sz w:val="28"/>
          <w:szCs w:val="28"/>
        </w:rPr>
        <w:t>ю</w:t>
      </w:r>
      <w:r w:rsidR="0058729E" w:rsidRPr="004B37ED">
        <w:rPr>
          <w:rFonts w:ascii="Times New Roman" w:hAnsi="Times New Roman" w:cs="Times New Roman"/>
          <w:sz w:val="28"/>
          <w:szCs w:val="28"/>
        </w:rPr>
        <w:t xml:space="preserve"> школьник</w:t>
      </w:r>
      <w:r w:rsidRPr="004B37ED">
        <w:rPr>
          <w:rFonts w:ascii="Times New Roman" w:hAnsi="Times New Roman" w:cs="Times New Roman"/>
          <w:sz w:val="28"/>
          <w:szCs w:val="28"/>
        </w:rPr>
        <w:t xml:space="preserve">ами </w:t>
      </w:r>
      <w:r w:rsidR="0058729E" w:rsidRPr="004B37ED">
        <w:rPr>
          <w:rFonts w:ascii="Times New Roman" w:hAnsi="Times New Roman" w:cs="Times New Roman"/>
          <w:sz w:val="28"/>
          <w:szCs w:val="28"/>
        </w:rPr>
        <w:t xml:space="preserve">ИК-компетентности </w:t>
      </w:r>
      <w:r w:rsidRPr="004B37ED">
        <w:rPr>
          <w:rFonts w:ascii="Times New Roman" w:hAnsi="Times New Roman" w:cs="Times New Roman"/>
          <w:sz w:val="28"/>
          <w:szCs w:val="28"/>
        </w:rPr>
        <w:t xml:space="preserve">учителю необходимо с включением в </w:t>
      </w:r>
      <w:r w:rsidR="00D42120" w:rsidRPr="004B37ED">
        <w:rPr>
          <w:rFonts w:ascii="Times New Roman" w:hAnsi="Times New Roman" w:cs="Times New Roman"/>
          <w:sz w:val="28"/>
          <w:szCs w:val="28"/>
        </w:rPr>
        <w:t>работ</w:t>
      </w:r>
      <w:r w:rsidR="00C67391" w:rsidRPr="004B37ED">
        <w:rPr>
          <w:rFonts w:ascii="Times New Roman" w:hAnsi="Times New Roman" w:cs="Times New Roman"/>
          <w:sz w:val="28"/>
          <w:szCs w:val="28"/>
        </w:rPr>
        <w:t>у</w:t>
      </w:r>
      <w:r w:rsidR="00D42120" w:rsidRPr="004B37ED">
        <w:rPr>
          <w:rFonts w:ascii="Times New Roman" w:hAnsi="Times New Roman" w:cs="Times New Roman"/>
          <w:sz w:val="28"/>
          <w:szCs w:val="28"/>
        </w:rPr>
        <w:t>:</w:t>
      </w:r>
    </w:p>
    <w:p w:rsidR="0058729E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настро</w:t>
      </w:r>
      <w:r w:rsidR="00DF290C">
        <w:rPr>
          <w:rFonts w:ascii="Times New Roman" w:hAnsi="Times New Roman" w:cs="Times New Roman"/>
          <w:sz w:val="28"/>
          <w:szCs w:val="28"/>
        </w:rPr>
        <w:t>я</w:t>
      </w:r>
      <w:r w:rsidRPr="00A16CB2">
        <w:rPr>
          <w:rFonts w:ascii="Times New Roman" w:hAnsi="Times New Roman" w:cs="Times New Roman"/>
          <w:sz w:val="28"/>
          <w:szCs w:val="28"/>
        </w:rPr>
        <w:t xml:space="preserve"> на формирование этой компетентности;</w:t>
      </w:r>
    </w:p>
    <w:p w:rsidR="00DF290C" w:rsidRPr="00DF290C" w:rsidRDefault="00DF290C" w:rsidP="00DF290C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290C">
        <w:rPr>
          <w:rFonts w:ascii="Times New Roman" w:hAnsi="Times New Roman" w:cs="Times New Roman"/>
          <w:sz w:val="28"/>
          <w:szCs w:val="28"/>
        </w:rPr>
        <w:t>применение дополнительных специальных методов и приемов;</w:t>
      </w:r>
    </w:p>
    <w:p w:rsidR="0058729E" w:rsidRPr="00A16CB2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изменение дидактических целей типовых заданий, которые вы обычно даете своим учащимся (целей будет как минимум две: изучение конкретного учебного материала и формирование ИК-компетентности);</w:t>
      </w:r>
    </w:p>
    <w:p w:rsidR="0058729E" w:rsidRPr="00A16CB2" w:rsidRDefault="00DF290C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выдел</w:t>
      </w:r>
      <w:r>
        <w:rPr>
          <w:rFonts w:ascii="Times New Roman" w:hAnsi="Times New Roman" w:cs="Times New Roman"/>
          <w:sz w:val="28"/>
          <w:szCs w:val="28"/>
        </w:rPr>
        <w:t xml:space="preserve">ением </w:t>
      </w:r>
      <w:r w:rsidR="0058729E" w:rsidRPr="00A16CB2">
        <w:rPr>
          <w:rFonts w:ascii="Times New Roman" w:hAnsi="Times New Roman" w:cs="Times New Roman"/>
          <w:sz w:val="28"/>
          <w:szCs w:val="28"/>
        </w:rPr>
        <w:t>на уроках врем</w:t>
      </w:r>
      <w:r>
        <w:rPr>
          <w:rFonts w:ascii="Times New Roman" w:hAnsi="Times New Roman" w:cs="Times New Roman"/>
          <w:sz w:val="28"/>
          <w:szCs w:val="28"/>
        </w:rPr>
        <w:t xml:space="preserve">ени </w:t>
      </w:r>
      <w:r w:rsidR="0058729E" w:rsidRPr="00A16CB2">
        <w:rPr>
          <w:rFonts w:ascii="Times New Roman" w:hAnsi="Times New Roman" w:cs="Times New Roman"/>
          <w:sz w:val="28"/>
          <w:szCs w:val="28"/>
        </w:rPr>
        <w:t xml:space="preserve">для работы с </w:t>
      </w:r>
      <w:r>
        <w:rPr>
          <w:rFonts w:ascii="Times New Roman" w:hAnsi="Times New Roman" w:cs="Times New Roman"/>
          <w:sz w:val="28"/>
          <w:szCs w:val="28"/>
        </w:rPr>
        <w:t>цифровыми инструментами, средствами, ресурсами</w:t>
      </w:r>
      <w:r w:rsidR="0058729E" w:rsidRPr="00A16CB2">
        <w:rPr>
          <w:rFonts w:ascii="Times New Roman" w:hAnsi="Times New Roman" w:cs="Times New Roman"/>
          <w:sz w:val="28"/>
          <w:szCs w:val="28"/>
        </w:rPr>
        <w:t>;</w:t>
      </w:r>
    </w:p>
    <w:p w:rsidR="0058729E" w:rsidRPr="00A16CB2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использование активных </w:t>
      </w:r>
      <w:r w:rsidR="00AE28E4">
        <w:rPr>
          <w:rFonts w:ascii="Times New Roman" w:hAnsi="Times New Roman" w:cs="Times New Roman"/>
          <w:sz w:val="28"/>
          <w:szCs w:val="28"/>
        </w:rPr>
        <w:t>организационных форм</w:t>
      </w:r>
      <w:r w:rsidRPr="00A16CB2">
        <w:rPr>
          <w:rFonts w:ascii="Times New Roman" w:hAnsi="Times New Roman" w:cs="Times New Roman"/>
          <w:sz w:val="28"/>
          <w:szCs w:val="28"/>
        </w:rPr>
        <w:t xml:space="preserve"> (групповая или командная работа, деловые и ролевые игры и т.д.).</w:t>
      </w:r>
    </w:p>
    <w:p w:rsidR="0058729E" w:rsidRPr="004B37ED" w:rsidRDefault="0058729E" w:rsidP="004B37ED">
      <w:pPr>
        <w:pStyle w:val="a3"/>
        <w:numPr>
          <w:ilvl w:val="0"/>
          <w:numId w:val="3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37ED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B174AE" w:rsidRPr="004B37ED">
        <w:rPr>
          <w:rFonts w:ascii="Times New Roman" w:hAnsi="Times New Roman" w:cs="Times New Roman"/>
          <w:sz w:val="28"/>
          <w:szCs w:val="28"/>
        </w:rPr>
        <w:t xml:space="preserve">же </w:t>
      </w:r>
      <w:r w:rsidRPr="004B37ED">
        <w:rPr>
          <w:rFonts w:ascii="Times New Roman" w:hAnsi="Times New Roman" w:cs="Times New Roman"/>
          <w:sz w:val="28"/>
          <w:szCs w:val="28"/>
        </w:rPr>
        <w:t>на формирование и проверку конкретных умений, составляющих ИК–компетентность должны</w:t>
      </w:r>
      <w:r w:rsidR="00B174AE" w:rsidRPr="004B37ED">
        <w:rPr>
          <w:rFonts w:ascii="Times New Roman" w:hAnsi="Times New Roman" w:cs="Times New Roman"/>
          <w:sz w:val="28"/>
          <w:szCs w:val="28"/>
        </w:rPr>
        <w:t xml:space="preserve"> учитывать дифференцированность аудитории, применять индивидуальные принципы обучения и </w:t>
      </w:r>
      <w:r w:rsidRPr="004B37ED">
        <w:rPr>
          <w:rFonts w:ascii="Times New Roman" w:hAnsi="Times New Roman" w:cs="Times New Roman"/>
          <w:sz w:val="28"/>
          <w:szCs w:val="28"/>
        </w:rPr>
        <w:t>отвечать следующим аспектам:</w:t>
      </w:r>
    </w:p>
    <w:p w:rsidR="0058729E" w:rsidRPr="00A16CB2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любое тестовое задание дается в виде описания жизненной ситуации (сценарий задания). Это делается специально, для того чтобы сымитировать реальную среду, в которой учащемуся приходится решать аналогичные задачи; </w:t>
      </w:r>
    </w:p>
    <w:p w:rsidR="0058729E" w:rsidRPr="00A16CB2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>выполнение задания не требует знаний по конкретной школьной дисциплине: содержание заданий построены на общекультурных вопросах, «житейских» ситуациях и т.д.</w:t>
      </w:r>
    </w:p>
    <w:p w:rsidR="0058729E" w:rsidRPr="00A16CB2" w:rsidRDefault="0058729E" w:rsidP="00D26CB4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lastRenderedPageBreak/>
        <w:t>Приведем примеры заданий, позволяющих зафиксировать умение</w:t>
      </w:r>
      <w:r w:rsidR="00D26CB4">
        <w:rPr>
          <w:rFonts w:ascii="Times New Roman" w:hAnsi="Times New Roman" w:cs="Times New Roman"/>
          <w:sz w:val="28"/>
          <w:szCs w:val="28"/>
        </w:rPr>
        <w:t xml:space="preserve"> </w:t>
      </w:r>
      <w:r w:rsidRPr="00A16CB2">
        <w:rPr>
          <w:rFonts w:ascii="Times New Roman" w:hAnsi="Times New Roman" w:cs="Times New Roman"/>
          <w:sz w:val="28"/>
          <w:szCs w:val="28"/>
        </w:rPr>
        <w:t>выполнить то или иное когнитивное действие, лежащее в основе модели ИК</w:t>
      </w:r>
      <w:r w:rsidR="00704022" w:rsidRPr="00A16CB2">
        <w:rPr>
          <w:rFonts w:ascii="Times New Roman" w:hAnsi="Times New Roman" w:cs="Times New Roman"/>
          <w:sz w:val="28"/>
          <w:szCs w:val="28"/>
        </w:rPr>
        <w:t>-</w:t>
      </w:r>
      <w:r w:rsidRPr="00A16CB2">
        <w:rPr>
          <w:rFonts w:ascii="Times New Roman" w:hAnsi="Times New Roman" w:cs="Times New Roman"/>
          <w:sz w:val="28"/>
          <w:szCs w:val="28"/>
        </w:rPr>
        <w:t xml:space="preserve">компетентности: </w:t>
      </w:r>
    </w:p>
    <w:p w:rsidR="0058729E" w:rsidRPr="00A16CB2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«Доступ» - найти и открыть соответствующее сообщение электронной почты в ящике входящих писем; </w:t>
      </w:r>
    </w:p>
    <w:p w:rsidR="0058729E" w:rsidRPr="00A16CB2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«Управление» - найти и организовать соответствующую информацию из писем электронной почты; </w:t>
      </w:r>
    </w:p>
    <w:p w:rsidR="0058729E" w:rsidRPr="00A16CB2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«Интеграция» - проанализировать преимущества рекомендуемых чистящих средств для выведения пятен; </w:t>
      </w:r>
    </w:p>
    <w:p w:rsidR="0058729E" w:rsidRPr="00A16CB2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«Оценка» - принять решение, какое средство для выведения пятен целесообразно заказать через Интернет–магазин, основываясь на информации сайтов продавцов соответствующих товаров; </w:t>
      </w:r>
    </w:p>
    <w:p w:rsidR="0058729E" w:rsidRPr="00A16CB2" w:rsidRDefault="0058729E" w:rsidP="00A16CB2">
      <w:pPr>
        <w:numPr>
          <w:ilvl w:val="0"/>
          <w:numId w:val="19"/>
        </w:numPr>
        <w:spacing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CB2">
        <w:rPr>
          <w:rFonts w:ascii="Times New Roman" w:hAnsi="Times New Roman" w:cs="Times New Roman"/>
          <w:sz w:val="28"/>
          <w:szCs w:val="28"/>
        </w:rPr>
        <w:t xml:space="preserve">«Создание» - представить свои рекомендации по решению некоторого вопроса в формате письма электронной почты. </w:t>
      </w:r>
    </w:p>
    <w:p w:rsidR="00B67172" w:rsidRDefault="00B67172" w:rsidP="00A16CB2">
      <w:pPr>
        <w:spacing w:after="0" w:line="288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0EC" w:rsidRPr="00A16CB2" w:rsidRDefault="00D600EC" w:rsidP="00A16CB2">
      <w:pPr>
        <w:spacing w:after="0" w:line="288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CB2">
        <w:rPr>
          <w:rFonts w:ascii="Times New Roman" w:hAnsi="Times New Roman" w:cs="Times New Roman"/>
          <w:b/>
          <w:sz w:val="28"/>
          <w:szCs w:val="28"/>
        </w:rPr>
        <w:t>Рекомендации по с</w:t>
      </w:r>
      <w:r w:rsidR="005E3724" w:rsidRPr="00A16CB2">
        <w:rPr>
          <w:rFonts w:ascii="Times New Roman" w:hAnsi="Times New Roman" w:cs="Times New Roman"/>
          <w:b/>
          <w:sz w:val="28"/>
          <w:szCs w:val="28"/>
        </w:rPr>
        <w:t>труктур</w:t>
      </w:r>
      <w:r w:rsidRPr="00A16CB2">
        <w:rPr>
          <w:rFonts w:ascii="Times New Roman" w:hAnsi="Times New Roman" w:cs="Times New Roman"/>
          <w:b/>
          <w:sz w:val="28"/>
          <w:szCs w:val="28"/>
        </w:rPr>
        <w:t xml:space="preserve">ированию работы педагогом с применением индивидуального подхода и одновременным присвоением </w:t>
      </w:r>
    </w:p>
    <w:p w:rsidR="005E3724" w:rsidRPr="00447C74" w:rsidRDefault="005E3724" w:rsidP="00D600EC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C74">
        <w:rPr>
          <w:rFonts w:ascii="Times New Roman" w:hAnsi="Times New Roman" w:cs="Times New Roman"/>
          <w:b/>
          <w:sz w:val="24"/>
          <w:szCs w:val="24"/>
        </w:rPr>
        <w:t xml:space="preserve">ИК-компетентности </w:t>
      </w:r>
      <w:r w:rsidR="00D600EC" w:rsidRPr="00447C74">
        <w:rPr>
          <w:rFonts w:ascii="Times New Roman" w:hAnsi="Times New Roman" w:cs="Times New Roman"/>
          <w:b/>
          <w:sz w:val="24"/>
          <w:szCs w:val="24"/>
        </w:rPr>
        <w:t>обучающимися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408"/>
      </w:tblGrid>
      <w:tr w:rsidR="005E3724" w:rsidRPr="00945FEF" w:rsidTr="00B81D7C">
        <w:tc>
          <w:tcPr>
            <w:tcW w:w="2943" w:type="dxa"/>
            <w:vMerge w:val="restart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</w:t>
            </w:r>
          </w:p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(идентификация)</w:t>
            </w: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точно интерпретировать вопрос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детализировать вопрос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информации, заданной в явном или в неявном виде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Идентификация терминов, понятий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Обоснование сделанного запроса</w:t>
            </w:r>
          </w:p>
        </w:tc>
      </w:tr>
      <w:tr w:rsidR="005E3724" w:rsidRPr="00945FEF" w:rsidTr="00B81D7C">
        <w:tc>
          <w:tcPr>
            <w:tcW w:w="2943" w:type="dxa"/>
            <w:vMerge w:val="restart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b/>
                <w:sz w:val="24"/>
                <w:szCs w:val="24"/>
              </w:rPr>
              <w:t>Доступ</w:t>
            </w:r>
          </w:p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(поиск)</w:t>
            </w: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Выбор терминов поиска с учетом уровня детализации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Соответствие результата поиска запрашиваемым терминам (способ оценки)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Формирование стратегии поиска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Качество синтаксиса</w:t>
            </w:r>
          </w:p>
        </w:tc>
      </w:tr>
      <w:tr w:rsidR="005E3724" w:rsidRPr="00945FEF" w:rsidTr="00B81D7C">
        <w:tc>
          <w:tcPr>
            <w:tcW w:w="2943" w:type="dxa"/>
            <w:vMerge w:val="restart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</w:t>
            </w: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Создание схемы классификации для структурирования информации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Использование предложенных схем классификации для структурирования информации</w:t>
            </w:r>
          </w:p>
        </w:tc>
      </w:tr>
      <w:tr w:rsidR="005E3724" w:rsidRPr="00945FEF" w:rsidTr="00B81D7C">
        <w:tc>
          <w:tcPr>
            <w:tcW w:w="2943" w:type="dxa"/>
            <w:vMerge w:val="restart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Интеграция</w:t>
            </w: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сравнивать и сопоставлять информацию из нескольких источников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исключать несоответствующую и несущественную информацию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сжато и логически грамотно изложить обобщенную информацию</w:t>
            </w:r>
          </w:p>
        </w:tc>
      </w:tr>
      <w:tr w:rsidR="005E3724" w:rsidRPr="00945FEF" w:rsidTr="00B81D7C">
        <w:tc>
          <w:tcPr>
            <w:tcW w:w="2943" w:type="dxa"/>
            <w:vMerge w:val="restart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Выработка критериев для отбора информации в соответствии с потребностью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Выбор ресурсов согласно выработанным или указанным критериям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остановить поиск</w:t>
            </w:r>
          </w:p>
        </w:tc>
      </w:tr>
      <w:tr w:rsidR="005E3724" w:rsidRPr="00945FEF" w:rsidTr="00B81D7C">
        <w:tc>
          <w:tcPr>
            <w:tcW w:w="2943" w:type="dxa"/>
            <w:vMerge w:val="restart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</w:t>
            </w:r>
          </w:p>
        </w:tc>
        <w:tc>
          <w:tcPr>
            <w:tcW w:w="6408" w:type="dxa"/>
            <w:shd w:val="clear" w:color="auto" w:fill="auto"/>
            <w:vAlign w:val="center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вырабатывать рекомендации по решению конкретной проблемы на основании полученной информации, в том числе противоречивой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сделать вывод о нацеленности имеющейся информации на решение конкретной проблемы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обосновать свои выводы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сбалансировано осветить вопрос при наличии противоречивой информации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Структурирование созданной информации с целью повышения убедительности выводов</w:t>
            </w:r>
          </w:p>
        </w:tc>
      </w:tr>
      <w:tr w:rsidR="005E3724" w:rsidRPr="00945FEF" w:rsidTr="00B81D7C">
        <w:tc>
          <w:tcPr>
            <w:tcW w:w="2943" w:type="dxa"/>
            <w:vMerge w:val="restart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Сообщение </w:t>
            </w:r>
          </w:p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b/>
                <w:sz w:val="24"/>
                <w:szCs w:val="24"/>
              </w:rPr>
              <w:t>(передача)</w:t>
            </w:r>
          </w:p>
        </w:tc>
        <w:tc>
          <w:tcPr>
            <w:tcW w:w="6408" w:type="dxa"/>
            <w:shd w:val="clear" w:color="auto" w:fill="auto"/>
            <w:vAlign w:val="center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адаптировать информацию для конкретной аудитории (путем выбора соответствующих средств, языка</w:t>
            </w:r>
          </w:p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и зрительного ряда)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грамотно цитировать источники (по делу и с соблюдением авторских прав)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Обеспечение в случае необходимости конфиденциальности информации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  <w:vAlign w:val="center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Умение воздерживаться от использования провокационных высказываний по отношению к культуре, расе, этнической принадлежности или полу.</w:t>
            </w:r>
          </w:p>
        </w:tc>
      </w:tr>
      <w:tr w:rsidR="005E3724" w:rsidRPr="00945FEF" w:rsidTr="00B81D7C">
        <w:tc>
          <w:tcPr>
            <w:tcW w:w="2943" w:type="dxa"/>
            <w:vMerge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shd w:val="clear" w:color="auto" w:fill="auto"/>
          </w:tcPr>
          <w:p w:rsidR="005E3724" w:rsidRPr="00945FEF" w:rsidRDefault="005E3724" w:rsidP="00B81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FEF">
              <w:rPr>
                <w:rFonts w:ascii="Times New Roman" w:hAnsi="Times New Roman" w:cs="Times New Roman"/>
                <w:sz w:val="24"/>
                <w:szCs w:val="24"/>
              </w:rPr>
              <w:t>Знание всех требований (правил общения), относящихся к стилю конкретного общения</w:t>
            </w:r>
          </w:p>
        </w:tc>
      </w:tr>
    </w:tbl>
    <w:p w:rsidR="005E3724" w:rsidRDefault="005E3724" w:rsidP="005E372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bookmarkEnd w:id="1"/>
    <w:p w:rsidR="000B23A8" w:rsidRPr="002C10C3" w:rsidRDefault="00310AF0" w:rsidP="002C10C3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10C3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="008B2067" w:rsidRPr="002C10C3">
        <w:rPr>
          <w:rFonts w:ascii="Times New Roman" w:eastAsia="Times New Roman" w:hAnsi="Times New Roman" w:cs="Times New Roman"/>
          <w:b/>
          <w:sz w:val="28"/>
          <w:szCs w:val="28"/>
        </w:rPr>
        <w:t>6. Рекомендации руководителям школ для ф</w:t>
      </w:r>
      <w:r w:rsidR="00DA5314" w:rsidRPr="002C10C3">
        <w:rPr>
          <w:rFonts w:ascii="Times New Roman" w:eastAsia="Times New Roman" w:hAnsi="Times New Roman" w:cs="Times New Roman"/>
          <w:b/>
          <w:sz w:val="28"/>
          <w:szCs w:val="28"/>
        </w:rPr>
        <w:t>ормировани</w:t>
      </w:r>
      <w:r w:rsidR="008B2067" w:rsidRPr="002C10C3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DA5314" w:rsidRPr="002C10C3">
        <w:rPr>
          <w:rFonts w:ascii="Times New Roman" w:eastAsia="Times New Roman" w:hAnsi="Times New Roman" w:cs="Times New Roman"/>
          <w:b/>
          <w:sz w:val="28"/>
          <w:szCs w:val="28"/>
        </w:rPr>
        <w:t xml:space="preserve"> интегрированной цифровой и </w:t>
      </w:r>
      <w:r w:rsidR="0058729E" w:rsidRPr="002C10C3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образовательной</w:t>
      </w:r>
      <w:r w:rsidR="00DA5314" w:rsidRPr="002C10C3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среды в схемах и</w:t>
      </w:r>
      <w:r w:rsidR="0058729E" w:rsidRPr="002C10C3">
        <w:rPr>
          <w:rFonts w:ascii="Times New Roman" w:eastAsia="Times New Roman" w:hAnsi="Times New Roman" w:cs="Times New Roman"/>
          <w:b/>
          <w:sz w:val="28"/>
          <w:szCs w:val="28"/>
        </w:rPr>
        <w:t xml:space="preserve"> таблицах</w:t>
      </w:r>
    </w:p>
    <w:p w:rsidR="00D8604F" w:rsidRPr="002C10C3" w:rsidRDefault="00D8604F" w:rsidP="002C10C3">
      <w:pPr>
        <w:spacing w:after="0" w:line="288" w:lineRule="auto"/>
        <w:ind w:hanging="42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D8604F" w:rsidRPr="00773D62" w:rsidRDefault="00F16BAE" w:rsidP="002C10C3">
      <w:pPr>
        <w:spacing w:after="0" w:line="288" w:lineRule="auto"/>
        <w:ind w:hanging="42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bookmarkStart w:id="2" w:name="_Hlk93993797"/>
      <w:r w:rsidRPr="00773D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Комплекс мер по формированию (развитию) </w:t>
      </w:r>
      <w:r w:rsidR="00FB6593" w:rsidRPr="00773D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цифровой образовательной среды</w:t>
      </w:r>
    </w:p>
    <w:p w:rsidR="00040800" w:rsidRPr="002C10C3" w:rsidRDefault="00773D62" w:rsidP="006155E4">
      <w:pPr>
        <w:pStyle w:val="a3"/>
        <w:numPr>
          <w:ilvl w:val="0"/>
          <w:numId w:val="26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040800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Формирование инфраструктуры ЦОС образовательной организации.</w:t>
      </w:r>
    </w:p>
    <w:p w:rsidR="009836AE" w:rsidRPr="002C10C3" w:rsidRDefault="00192684" w:rsidP="002C10C3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Инфраструктура</w:t>
      </w:r>
      <w:r w:rsidR="0062147F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ЦОС для </w:t>
      </w:r>
      <w:r w:rsidR="009836AE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ГБОУ СОШ 489 Московского района Санкт-Петербурга</w:t>
      </w: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представлена </w:t>
      </w:r>
      <w:r w:rsidR="0062147F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виде модели </w:t>
      </w: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рис</w:t>
      </w:r>
      <w:r w:rsidR="00B671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унке </w:t>
      </w:r>
      <w:r w:rsidR="00C531F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</w:t>
      </w:r>
      <w:r w:rsidR="00B671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B81D7C" w:rsidRPr="002C10C3" w:rsidRDefault="00B81D7C" w:rsidP="002C10C3">
      <w:pPr>
        <w:spacing w:after="0" w:line="288" w:lineRule="auto"/>
        <w:ind w:firstLine="14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Важными компонентами модели стали:</w:t>
      </w:r>
    </w:p>
    <w:p w:rsidR="00172BBA" w:rsidRPr="002C10C3" w:rsidRDefault="00B81D7C" w:rsidP="002C10C3">
      <w:pPr>
        <w:spacing w:after="0" w:line="288" w:lineRule="auto"/>
        <w:ind w:firstLine="14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– построение </w:t>
      </w:r>
      <w:r w:rsidR="00172BBA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учебно-воспитательного </w:t>
      </w: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процесса</w:t>
      </w:r>
      <w:r w:rsidR="00172BBA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единстве образовательной и цифровых сред;</w:t>
      </w:r>
    </w:p>
    <w:p w:rsidR="009B568C" w:rsidRPr="002C10C3" w:rsidRDefault="00172BBA" w:rsidP="002C10C3">
      <w:pPr>
        <w:spacing w:after="0" w:line="288" w:lineRule="auto"/>
        <w:ind w:firstLine="14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– формирование любого нововведения, включая методические разработки </w:t>
      </w:r>
      <w:r w:rsidR="00B81D7C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исключительно с позиции </w:t>
      </w:r>
      <w:proofErr w:type="spellStart"/>
      <w:r w:rsidR="00B81D7C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человекоцентрированности</w:t>
      </w:r>
      <w:proofErr w:type="spellEnd"/>
      <w:r w:rsidR="009B568C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:rsidR="00DE6325" w:rsidRPr="002C10C3" w:rsidRDefault="009B568C" w:rsidP="002C10C3">
      <w:pPr>
        <w:spacing w:after="0" w:line="288" w:lineRule="auto"/>
        <w:ind w:firstLine="14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– формирование методических материалов для реализации образовательного процесса </w:t>
      </w:r>
      <w:r w:rsidR="00DE6325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 учетом принципов индивидуализации и дифференцированности (</w:t>
      </w:r>
      <w:r w:rsidR="00DE6325" w:rsidRPr="00B671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раздел </w:t>
      </w:r>
      <w:r w:rsidR="00B67172" w:rsidRPr="00B671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</w:t>
      </w:r>
      <w:r w:rsidR="00DE6325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методических материалов);</w:t>
      </w:r>
    </w:p>
    <w:p w:rsidR="00E54EF2" w:rsidRPr="002C10C3" w:rsidRDefault="00DE6325" w:rsidP="002C10C3">
      <w:pPr>
        <w:spacing w:after="0" w:line="288" w:lineRule="auto"/>
        <w:ind w:firstLine="14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–</w:t>
      </w:r>
      <w:r w:rsidR="0050291F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основу </w:t>
      </w:r>
      <w:r w:rsidR="00E54EF2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организуемой деятельности </w:t>
      </w:r>
      <w:r w:rsidR="0050291F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положен</w:t>
      </w:r>
      <w:r w:rsidR="00A8157D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ы следующие </w:t>
      </w:r>
      <w:r w:rsidR="00E54EF2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принципы</w:t>
      </w:r>
      <w:r w:rsidR="00A8157D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="00E54EF2"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единство, открытость, индивидуализация, персонализация, цифровая дидактика.</w:t>
      </w:r>
    </w:p>
    <w:p w:rsidR="004E0155" w:rsidRPr="002C10C3" w:rsidRDefault="004E0155" w:rsidP="006155E4">
      <w:pPr>
        <w:pStyle w:val="a3"/>
        <w:numPr>
          <w:ilvl w:val="0"/>
          <w:numId w:val="26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Совершенствование нормативного правового, организационно-технического и организационно-методического обеспечения ЦОС</w:t>
      </w:r>
    </w:p>
    <w:p w:rsidR="004E0155" w:rsidRDefault="004E0155" w:rsidP="002C10C3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C10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ходе корректировки и развития ЦОС школа систематически обновляет нормативные документы, разрабатывая положения, концепции и порядки для нововведений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</w:t>
      </w:r>
      <w:hyperlink r:id="rId11" w:history="1">
        <w:r w:rsidRPr="00C72835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http://school489spb.ru/%d0%b8%d0%bd%d0%bd%d0%be%d0%b2%d0%b0%d1%86%d0%b8%d0%be%d0%bd%d0%bd%d0%b0%d1%8f-%d0%b4%d0%b5%d1%8f%d1%82%d0%b5%d0%bb%d1%8c%d0%bd%d0%be%d1%81%d1%82%d1%8c/</w:t>
        </w:r>
      </w:hyperlink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).</w:t>
      </w:r>
    </w:p>
    <w:p w:rsidR="00CE2B37" w:rsidRPr="008A72E0" w:rsidRDefault="00CE2B37" w:rsidP="008A72E0">
      <w:pPr>
        <w:pStyle w:val="a3"/>
        <w:numPr>
          <w:ilvl w:val="0"/>
          <w:numId w:val="26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A72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Проектирование архитектуры и определение функциональных возможностей.</w:t>
      </w:r>
    </w:p>
    <w:p w:rsidR="00CE2B37" w:rsidRPr="008A72E0" w:rsidRDefault="00CE2B37" w:rsidP="008A72E0">
      <w:pPr>
        <w:pStyle w:val="a3"/>
        <w:numPr>
          <w:ilvl w:val="0"/>
          <w:numId w:val="26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A72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Например, архитектура формирования доступа к беспроводной сети школы стала следующей:</w:t>
      </w:r>
    </w:p>
    <w:p w:rsidR="00CE2B37" w:rsidRDefault="00CE2B37" w:rsidP="00CE2B3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27F94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3805BB68" wp14:editId="4EF3587A">
            <wp:extent cx="6098224" cy="3185160"/>
            <wp:effectExtent l="0" t="0" r="0" b="0"/>
            <wp:docPr id="572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E30F596F-F680-40E6-88B8-B7414F4A65E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E30F596F-F680-40E6-88B8-B7414F4A65E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l="24561" t="23332" r="16336" b="21786"/>
                    <a:stretch/>
                  </pic:blipFill>
                  <pic:spPr>
                    <a:xfrm>
                      <a:off x="0" y="0"/>
                      <a:ext cx="6101076" cy="31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</w:t>
      </w:r>
    </w:p>
    <w:p w:rsidR="00CE2B37" w:rsidRDefault="00CE2B37" w:rsidP="00CE2B3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Рис</w:t>
      </w:r>
      <w:r w:rsidR="00B671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унок 3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  <w:r w:rsidR="00B6717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Архитектура формирования доступа к беспроводной сети ГБОУ школа 489 Московского района Санкт-Петербурга </w:t>
      </w:r>
    </w:p>
    <w:p w:rsidR="00E54EF2" w:rsidRDefault="00E54EF2" w:rsidP="00040800">
      <w:pPr>
        <w:spacing w:after="0" w:line="240" w:lineRule="auto"/>
        <w:ind w:left="420" w:firstLine="14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CE2B37" w:rsidRPr="008A72E0" w:rsidRDefault="008A72E0" w:rsidP="008A72E0">
      <w:pPr>
        <w:pStyle w:val="a3"/>
        <w:numPr>
          <w:ilvl w:val="0"/>
          <w:numId w:val="26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CE2B37" w:rsidRPr="008A72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Формирование и совершенствование сетевого взаимодействия образовательной организации в цифровой среде</w:t>
      </w:r>
    </w:p>
    <w:p w:rsidR="00CE2B37" w:rsidRPr="008A72E0" w:rsidRDefault="00CE2B37" w:rsidP="008A72E0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A72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Школа является активным представителем сетевого сообщества по вопросам цифровизации образования Московского района Санкт-Петербурга и является инициаторам создания и сопровождения сетевого сообщества межрегионального уровня.</w:t>
      </w:r>
    </w:p>
    <w:p w:rsidR="00CE2B37" w:rsidRPr="005C51BC" w:rsidRDefault="008A72E0" w:rsidP="008A72E0">
      <w:pPr>
        <w:pStyle w:val="a3"/>
        <w:numPr>
          <w:ilvl w:val="0"/>
          <w:numId w:val="26"/>
        </w:numPr>
        <w:spacing w:after="0" w:line="288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 </w:t>
      </w:r>
      <w:r w:rsidR="00CE2B37" w:rsidRPr="008A72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Создание и развитие открытых цифровых образовательных ресурсов</w:t>
      </w:r>
    </w:p>
    <w:p w:rsidR="00B67172" w:rsidRPr="008A72E0" w:rsidRDefault="00CE2B37" w:rsidP="00B671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A72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Самым результативным и эффективным ресурсом для школы является образовательный портал школы –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hyperlink r:id="rId13" w:history="1">
        <w:r w:rsidRPr="00617B26">
          <w:rPr>
            <w:rStyle w:val="a4"/>
            <w:rFonts w:ascii="Times New Roman" w:hAnsi="Times New Roman" w:cs="Times New Roman"/>
            <w:spacing w:val="2"/>
            <w:sz w:val="24"/>
            <w:szCs w:val="24"/>
          </w:rPr>
          <w:t>http://portal2.school489spb.ru/</w:t>
        </w:r>
      </w:hyperlink>
      <w:r w:rsidRPr="00617B26">
        <w:rPr>
          <w:rStyle w:val="a4"/>
          <w:rFonts w:ascii="Times New Roman" w:hAnsi="Times New Roman" w:cs="Times New Roman"/>
          <w:spacing w:val="2"/>
          <w:sz w:val="24"/>
          <w:szCs w:val="24"/>
        </w:rPr>
        <w:t>,</w:t>
      </w:r>
      <w:r w:rsidR="00B67172" w:rsidRPr="00617B26">
        <w:rPr>
          <w:rStyle w:val="a4"/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B67172" w:rsidRPr="008A72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созданный, наполняемый педагогическим коллективом и активно применяемый в образовательном процессе.  </w:t>
      </w:r>
    </w:p>
    <w:p w:rsidR="00B67172" w:rsidRPr="005C51BC" w:rsidRDefault="00B67172" w:rsidP="00B67172">
      <w:pPr>
        <w:pStyle w:val="a3"/>
        <w:numPr>
          <w:ilvl w:val="0"/>
          <w:numId w:val="2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A72E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Формирование модели ИК компетентности школы (пример данной модели, избранной Школой 489 представлен на рис</w:t>
      </w:r>
      <w:r w:rsidR="00C531F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унке 4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).  </w:t>
      </w:r>
    </w:p>
    <w:p w:rsidR="00B67172" w:rsidRDefault="00B67172" w:rsidP="00B671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7172" w:rsidRDefault="00B67172" w:rsidP="00B671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EAAD9B" wp14:editId="1012F265">
                <wp:simplePos x="0" y="0"/>
                <wp:positionH relativeFrom="margin">
                  <wp:align>right</wp:align>
                </wp:positionH>
                <wp:positionV relativeFrom="paragraph">
                  <wp:posOffset>231775</wp:posOffset>
                </wp:positionV>
                <wp:extent cx="5905500" cy="2956560"/>
                <wp:effectExtent l="0" t="0" r="19050" b="15240"/>
                <wp:wrapTopAndBottom/>
                <wp:docPr id="522" name="Группа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2956560"/>
                          <a:chOff x="1223" y="2231"/>
                          <a:chExt cx="8304" cy="4656"/>
                        </a:xfrm>
                      </wpg:grpSpPr>
                      <wps:wsp>
                        <wps:cNvPr id="523" name="Shape 651"/>
                        <wps:cNvSpPr>
                          <a:spLocks/>
                        </wps:cNvSpPr>
                        <wps:spPr bwMode="auto">
                          <a:xfrm>
                            <a:off x="1223" y="3394"/>
                            <a:ext cx="2654" cy="1516"/>
                          </a:xfrm>
                          <a:custGeom>
                            <a:avLst/>
                            <a:gdLst>
                              <a:gd name="T0" fmla="*/ 972312 w 1943100"/>
                              <a:gd name="T1" fmla="*/ 0 h 1043940"/>
                              <a:gd name="T2" fmla="*/ 434340 w 1943100"/>
                              <a:gd name="T3" fmla="*/ 0 h 1043940"/>
                              <a:gd name="T4" fmla="*/ 0 w 1943100"/>
                              <a:gd name="T5" fmla="*/ 234696 h 1043940"/>
                              <a:gd name="T6" fmla="*/ 0 w 1943100"/>
                              <a:gd name="T7" fmla="*/ 522732 h 1043940"/>
                              <a:gd name="T8" fmla="*/ 0 w 1943100"/>
                              <a:gd name="T9" fmla="*/ 810768 h 1043940"/>
                              <a:gd name="T10" fmla="*/ 434340 w 1943100"/>
                              <a:gd name="T11" fmla="*/ 1043940 h 1043940"/>
                              <a:gd name="T12" fmla="*/ 972312 w 1943100"/>
                              <a:gd name="T13" fmla="*/ 1043940 h 1043940"/>
                              <a:gd name="T14" fmla="*/ 1508760 w 1943100"/>
                              <a:gd name="T15" fmla="*/ 1043940 h 1043940"/>
                              <a:gd name="T16" fmla="*/ 1943100 w 1943100"/>
                              <a:gd name="T17" fmla="*/ 810768 h 1043940"/>
                              <a:gd name="T18" fmla="*/ 1943100 w 1943100"/>
                              <a:gd name="T19" fmla="*/ 522732 h 1043940"/>
                              <a:gd name="T20" fmla="*/ 1943100 w 1943100"/>
                              <a:gd name="T21" fmla="*/ 234696 h 1043940"/>
                              <a:gd name="T22" fmla="*/ 1508760 w 1943100"/>
                              <a:gd name="T23" fmla="*/ 0 h 1043940"/>
                              <a:gd name="T24" fmla="*/ 972312 w 1943100"/>
                              <a:gd name="T25" fmla="*/ 0 h 1043940"/>
                              <a:gd name="T26" fmla="*/ 0 w 1943100"/>
                              <a:gd name="T27" fmla="*/ 0 h 1043940"/>
                              <a:gd name="T28" fmla="*/ 1943100 w 1943100"/>
                              <a:gd name="T29" fmla="*/ 1043940 h 1043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943100" h="1043940">
                                <a:moveTo>
                                  <a:pt x="972312" y="0"/>
                                </a:moveTo>
                                <a:cubicBezTo>
                                  <a:pt x="434340" y="0"/>
                                  <a:pt x="0" y="234696"/>
                                  <a:pt x="0" y="522732"/>
                                </a:cubicBezTo>
                                <a:cubicBezTo>
                                  <a:pt x="0" y="810768"/>
                                  <a:pt x="434340" y="1043940"/>
                                  <a:pt x="972312" y="1043940"/>
                                </a:cubicBezTo>
                                <a:cubicBezTo>
                                  <a:pt x="1508760" y="1043940"/>
                                  <a:pt x="1943100" y="810768"/>
                                  <a:pt x="1943100" y="522732"/>
                                </a:cubicBezTo>
                                <a:cubicBezTo>
                                  <a:pt x="1943100" y="234696"/>
                                  <a:pt x="1508760" y="0"/>
                                  <a:pt x="972312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705" y="3996"/>
                            <a:ext cx="191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Pr="00C432D3" w:rsidRDefault="00C814EC" w:rsidP="00B67172">
                              <w:pPr>
                                <w:spacing w:line="256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432D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ИК-компетентность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2724" y="3701"/>
                            <a:ext cx="6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Shape 656"/>
                        <wps:cNvSpPr>
                          <a:spLocks/>
                        </wps:cNvSpPr>
                        <wps:spPr bwMode="auto">
                          <a:xfrm>
                            <a:off x="3879" y="2231"/>
                            <a:ext cx="2651" cy="603"/>
                          </a:xfrm>
                          <a:custGeom>
                            <a:avLst/>
                            <a:gdLst>
                              <a:gd name="T0" fmla="*/ 970788 w 1941576"/>
                              <a:gd name="T1" fmla="*/ 0 h 414528"/>
                              <a:gd name="T2" fmla="*/ 434340 w 1941576"/>
                              <a:gd name="T3" fmla="*/ 0 h 414528"/>
                              <a:gd name="T4" fmla="*/ 0 w 1941576"/>
                              <a:gd name="T5" fmla="*/ 92964 h 414528"/>
                              <a:gd name="T6" fmla="*/ 0 w 1941576"/>
                              <a:gd name="T7" fmla="*/ 207264 h 414528"/>
                              <a:gd name="T8" fmla="*/ 0 w 1941576"/>
                              <a:gd name="T9" fmla="*/ 321564 h 414528"/>
                              <a:gd name="T10" fmla="*/ 434340 w 1941576"/>
                              <a:gd name="T11" fmla="*/ 414528 h 414528"/>
                              <a:gd name="T12" fmla="*/ 970788 w 1941576"/>
                              <a:gd name="T13" fmla="*/ 414528 h 414528"/>
                              <a:gd name="T14" fmla="*/ 1507236 w 1941576"/>
                              <a:gd name="T15" fmla="*/ 414528 h 414528"/>
                              <a:gd name="T16" fmla="*/ 1941576 w 1941576"/>
                              <a:gd name="T17" fmla="*/ 321564 h 414528"/>
                              <a:gd name="T18" fmla="*/ 1941576 w 1941576"/>
                              <a:gd name="T19" fmla="*/ 207264 h 414528"/>
                              <a:gd name="T20" fmla="*/ 1941576 w 1941576"/>
                              <a:gd name="T21" fmla="*/ 92964 h 414528"/>
                              <a:gd name="T22" fmla="*/ 1507236 w 1941576"/>
                              <a:gd name="T23" fmla="*/ 0 h 414528"/>
                              <a:gd name="T24" fmla="*/ 970788 w 1941576"/>
                              <a:gd name="T25" fmla="*/ 0 h 414528"/>
                              <a:gd name="T26" fmla="*/ 0 w 1941576"/>
                              <a:gd name="T27" fmla="*/ 0 h 414528"/>
                              <a:gd name="T28" fmla="*/ 1941576 w 1941576"/>
                              <a:gd name="T29" fmla="*/ 414528 h 414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941576" h="414528">
                                <a:moveTo>
                                  <a:pt x="970788" y="0"/>
                                </a:moveTo>
                                <a:cubicBezTo>
                                  <a:pt x="434340" y="0"/>
                                  <a:pt x="0" y="92964"/>
                                  <a:pt x="0" y="207264"/>
                                </a:cubicBezTo>
                                <a:cubicBezTo>
                                  <a:pt x="0" y="321564"/>
                                  <a:pt x="434340" y="414528"/>
                                  <a:pt x="970788" y="414528"/>
                                </a:cubicBezTo>
                                <a:cubicBezTo>
                                  <a:pt x="1507236" y="414528"/>
                                  <a:pt x="1941576" y="321564"/>
                                  <a:pt x="1941576" y="207264"/>
                                </a:cubicBezTo>
                                <a:cubicBezTo>
                                  <a:pt x="1941576" y="92964"/>
                                  <a:pt x="1507236" y="0"/>
                                  <a:pt x="970788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4597" y="2404"/>
                            <a:ext cx="161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>Определение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5812" y="2404"/>
                            <a:ext cx="6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Shape 659"/>
                        <wps:cNvSpPr>
                          <a:spLocks/>
                        </wps:cNvSpPr>
                        <wps:spPr bwMode="auto">
                          <a:xfrm>
                            <a:off x="4079" y="3571"/>
                            <a:ext cx="2210" cy="549"/>
                          </a:xfrm>
                          <a:custGeom>
                            <a:avLst/>
                            <a:gdLst>
                              <a:gd name="T0" fmla="*/ 809244 w 1618488"/>
                              <a:gd name="T1" fmla="*/ 0 h 377952"/>
                              <a:gd name="T2" fmla="*/ 362712 w 1618488"/>
                              <a:gd name="T3" fmla="*/ 0 h 377952"/>
                              <a:gd name="T4" fmla="*/ 0 w 1618488"/>
                              <a:gd name="T5" fmla="*/ 83820 h 377952"/>
                              <a:gd name="T6" fmla="*/ 0 w 1618488"/>
                              <a:gd name="T7" fmla="*/ 188976 h 377952"/>
                              <a:gd name="T8" fmla="*/ 0 w 1618488"/>
                              <a:gd name="T9" fmla="*/ 292608 h 377952"/>
                              <a:gd name="T10" fmla="*/ 362712 w 1618488"/>
                              <a:gd name="T11" fmla="*/ 377952 h 377952"/>
                              <a:gd name="T12" fmla="*/ 809244 w 1618488"/>
                              <a:gd name="T13" fmla="*/ 377952 h 377952"/>
                              <a:gd name="T14" fmla="*/ 1255776 w 1618488"/>
                              <a:gd name="T15" fmla="*/ 377952 h 377952"/>
                              <a:gd name="T16" fmla="*/ 1618488 w 1618488"/>
                              <a:gd name="T17" fmla="*/ 292608 h 377952"/>
                              <a:gd name="T18" fmla="*/ 1618488 w 1618488"/>
                              <a:gd name="T19" fmla="*/ 188976 h 377952"/>
                              <a:gd name="T20" fmla="*/ 1618488 w 1618488"/>
                              <a:gd name="T21" fmla="*/ 83820 h 377952"/>
                              <a:gd name="T22" fmla="*/ 1255776 w 1618488"/>
                              <a:gd name="T23" fmla="*/ 0 h 377952"/>
                              <a:gd name="T24" fmla="*/ 809244 w 1618488"/>
                              <a:gd name="T25" fmla="*/ 0 h 377952"/>
                              <a:gd name="T26" fmla="*/ 0 w 1618488"/>
                              <a:gd name="T27" fmla="*/ 0 h 377952"/>
                              <a:gd name="T28" fmla="*/ 1618488 w 1618488"/>
                              <a:gd name="T29" fmla="*/ 377952 h 377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618488" h="377952">
                                <a:moveTo>
                                  <a:pt x="809244" y="0"/>
                                </a:moveTo>
                                <a:cubicBezTo>
                                  <a:pt x="362712" y="0"/>
                                  <a:pt x="0" y="83820"/>
                                  <a:pt x="0" y="188976"/>
                                </a:cubicBezTo>
                                <a:cubicBezTo>
                                  <a:pt x="0" y="292608"/>
                                  <a:pt x="362712" y="377952"/>
                                  <a:pt x="809244" y="377952"/>
                                </a:cubicBezTo>
                                <a:cubicBezTo>
                                  <a:pt x="1255776" y="377952"/>
                                  <a:pt x="1618488" y="292608"/>
                                  <a:pt x="1618488" y="188976"/>
                                </a:cubicBezTo>
                                <a:cubicBezTo>
                                  <a:pt x="1618488" y="83820"/>
                                  <a:pt x="1255776" y="0"/>
                                  <a:pt x="809244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4878" y="3735"/>
                            <a:ext cx="81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>Доступ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5492" y="3735"/>
                            <a:ext cx="6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Shape 662"/>
                        <wps:cNvSpPr>
                          <a:spLocks/>
                        </wps:cNvSpPr>
                        <wps:spPr bwMode="auto">
                          <a:xfrm>
                            <a:off x="4153" y="2907"/>
                            <a:ext cx="2209" cy="571"/>
                          </a:xfrm>
                          <a:custGeom>
                            <a:avLst/>
                            <a:gdLst>
                              <a:gd name="T0" fmla="*/ 809244 w 1616964"/>
                              <a:gd name="T1" fmla="*/ 0 h 393192"/>
                              <a:gd name="T2" fmla="*/ 362712 w 1616964"/>
                              <a:gd name="T3" fmla="*/ 0 h 393192"/>
                              <a:gd name="T4" fmla="*/ 0 w 1616964"/>
                              <a:gd name="T5" fmla="*/ 86868 h 393192"/>
                              <a:gd name="T6" fmla="*/ 0 w 1616964"/>
                              <a:gd name="T7" fmla="*/ 196596 h 393192"/>
                              <a:gd name="T8" fmla="*/ 0 w 1616964"/>
                              <a:gd name="T9" fmla="*/ 304800 h 393192"/>
                              <a:gd name="T10" fmla="*/ 362712 w 1616964"/>
                              <a:gd name="T11" fmla="*/ 393192 h 393192"/>
                              <a:gd name="T12" fmla="*/ 809244 w 1616964"/>
                              <a:gd name="T13" fmla="*/ 393192 h 393192"/>
                              <a:gd name="T14" fmla="*/ 1255776 w 1616964"/>
                              <a:gd name="T15" fmla="*/ 393192 h 393192"/>
                              <a:gd name="T16" fmla="*/ 1616964 w 1616964"/>
                              <a:gd name="T17" fmla="*/ 304800 h 393192"/>
                              <a:gd name="T18" fmla="*/ 1616964 w 1616964"/>
                              <a:gd name="T19" fmla="*/ 196596 h 393192"/>
                              <a:gd name="T20" fmla="*/ 1616964 w 1616964"/>
                              <a:gd name="T21" fmla="*/ 86868 h 393192"/>
                              <a:gd name="T22" fmla="*/ 1255776 w 1616964"/>
                              <a:gd name="T23" fmla="*/ 0 h 393192"/>
                              <a:gd name="T24" fmla="*/ 809244 w 1616964"/>
                              <a:gd name="T25" fmla="*/ 0 h 393192"/>
                              <a:gd name="T26" fmla="*/ 0 w 1616964"/>
                              <a:gd name="T27" fmla="*/ 0 h 393192"/>
                              <a:gd name="T28" fmla="*/ 1616964 w 1616964"/>
                              <a:gd name="T29" fmla="*/ 393192 h 393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616964" h="393192">
                                <a:moveTo>
                                  <a:pt x="809244" y="0"/>
                                </a:moveTo>
                                <a:cubicBezTo>
                                  <a:pt x="362712" y="0"/>
                                  <a:pt x="0" y="86868"/>
                                  <a:pt x="0" y="196596"/>
                                </a:cubicBezTo>
                                <a:cubicBezTo>
                                  <a:pt x="0" y="304800"/>
                                  <a:pt x="362712" y="393192"/>
                                  <a:pt x="809244" y="393192"/>
                                </a:cubicBezTo>
                                <a:cubicBezTo>
                                  <a:pt x="1255776" y="393192"/>
                                  <a:pt x="1616964" y="304800"/>
                                  <a:pt x="1616964" y="196596"/>
                                </a:cubicBezTo>
                                <a:cubicBezTo>
                                  <a:pt x="1616964" y="86868"/>
                                  <a:pt x="1255776" y="0"/>
                                  <a:pt x="809244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4726" y="3073"/>
                            <a:ext cx="141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5790" y="3073"/>
                            <a:ext cx="6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Shape 665"/>
                        <wps:cNvSpPr>
                          <a:spLocks/>
                        </wps:cNvSpPr>
                        <wps:spPr bwMode="auto">
                          <a:xfrm>
                            <a:off x="4008" y="4284"/>
                            <a:ext cx="2273" cy="560"/>
                          </a:xfrm>
                          <a:custGeom>
                            <a:avLst/>
                            <a:gdLst>
                              <a:gd name="T0" fmla="*/ 832104 w 1664208"/>
                              <a:gd name="T1" fmla="*/ 0 h 385572"/>
                              <a:gd name="T2" fmla="*/ 371856 w 1664208"/>
                              <a:gd name="T3" fmla="*/ 0 h 385572"/>
                              <a:gd name="T4" fmla="*/ 0 w 1664208"/>
                              <a:gd name="T5" fmla="*/ 85344 h 385572"/>
                              <a:gd name="T6" fmla="*/ 0 w 1664208"/>
                              <a:gd name="T7" fmla="*/ 192024 h 385572"/>
                              <a:gd name="T8" fmla="*/ 0 w 1664208"/>
                              <a:gd name="T9" fmla="*/ 298704 h 385572"/>
                              <a:gd name="T10" fmla="*/ 371856 w 1664208"/>
                              <a:gd name="T11" fmla="*/ 385572 h 385572"/>
                              <a:gd name="T12" fmla="*/ 832104 w 1664208"/>
                              <a:gd name="T13" fmla="*/ 385572 h 385572"/>
                              <a:gd name="T14" fmla="*/ 1290828 w 1664208"/>
                              <a:gd name="T15" fmla="*/ 385572 h 385572"/>
                              <a:gd name="T16" fmla="*/ 1664208 w 1664208"/>
                              <a:gd name="T17" fmla="*/ 298704 h 385572"/>
                              <a:gd name="T18" fmla="*/ 1664208 w 1664208"/>
                              <a:gd name="T19" fmla="*/ 192024 h 385572"/>
                              <a:gd name="T20" fmla="*/ 1664208 w 1664208"/>
                              <a:gd name="T21" fmla="*/ 85344 h 385572"/>
                              <a:gd name="T22" fmla="*/ 1290828 w 1664208"/>
                              <a:gd name="T23" fmla="*/ 0 h 385572"/>
                              <a:gd name="T24" fmla="*/ 832104 w 1664208"/>
                              <a:gd name="T25" fmla="*/ 0 h 385572"/>
                              <a:gd name="T26" fmla="*/ 0 w 1664208"/>
                              <a:gd name="T27" fmla="*/ 0 h 385572"/>
                              <a:gd name="T28" fmla="*/ 1664208 w 1664208"/>
                              <a:gd name="T29" fmla="*/ 385572 h 385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664208" h="385572">
                                <a:moveTo>
                                  <a:pt x="832104" y="0"/>
                                </a:moveTo>
                                <a:cubicBezTo>
                                  <a:pt x="371856" y="0"/>
                                  <a:pt x="0" y="85344"/>
                                  <a:pt x="0" y="192024"/>
                                </a:cubicBezTo>
                                <a:cubicBezTo>
                                  <a:pt x="0" y="298704"/>
                                  <a:pt x="371856" y="385572"/>
                                  <a:pt x="832104" y="385572"/>
                                </a:cubicBezTo>
                                <a:cubicBezTo>
                                  <a:pt x="1290828" y="385572"/>
                                  <a:pt x="1664208" y="298704"/>
                                  <a:pt x="1664208" y="192024"/>
                                </a:cubicBezTo>
                                <a:cubicBezTo>
                                  <a:pt x="1664208" y="85344"/>
                                  <a:pt x="1290828" y="0"/>
                                  <a:pt x="832104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4628" y="4450"/>
                            <a:ext cx="137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>Интеграция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5663" y="4450"/>
                            <a:ext cx="6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Shape 668"/>
                        <wps:cNvSpPr>
                          <a:spLocks/>
                        </wps:cNvSpPr>
                        <wps:spPr bwMode="auto">
                          <a:xfrm>
                            <a:off x="4008" y="4965"/>
                            <a:ext cx="2270" cy="591"/>
                          </a:xfrm>
                          <a:custGeom>
                            <a:avLst/>
                            <a:gdLst>
                              <a:gd name="T0" fmla="*/ 832104 w 1662684"/>
                              <a:gd name="T1" fmla="*/ 0 h 406908"/>
                              <a:gd name="T2" fmla="*/ 371856 w 1662684"/>
                              <a:gd name="T3" fmla="*/ 0 h 406908"/>
                              <a:gd name="T4" fmla="*/ 0 w 1662684"/>
                              <a:gd name="T5" fmla="*/ 91440 h 406908"/>
                              <a:gd name="T6" fmla="*/ 0 w 1662684"/>
                              <a:gd name="T7" fmla="*/ 204216 h 406908"/>
                              <a:gd name="T8" fmla="*/ 0 w 1662684"/>
                              <a:gd name="T9" fmla="*/ 316992 h 406908"/>
                              <a:gd name="T10" fmla="*/ 371856 w 1662684"/>
                              <a:gd name="T11" fmla="*/ 406908 h 406908"/>
                              <a:gd name="T12" fmla="*/ 832104 w 1662684"/>
                              <a:gd name="T13" fmla="*/ 406908 h 406908"/>
                              <a:gd name="T14" fmla="*/ 1290828 w 1662684"/>
                              <a:gd name="T15" fmla="*/ 406908 h 406908"/>
                              <a:gd name="T16" fmla="*/ 1662684 w 1662684"/>
                              <a:gd name="T17" fmla="*/ 316992 h 406908"/>
                              <a:gd name="T18" fmla="*/ 1662684 w 1662684"/>
                              <a:gd name="T19" fmla="*/ 204216 h 406908"/>
                              <a:gd name="T20" fmla="*/ 1662684 w 1662684"/>
                              <a:gd name="T21" fmla="*/ 91440 h 406908"/>
                              <a:gd name="T22" fmla="*/ 1290828 w 1662684"/>
                              <a:gd name="T23" fmla="*/ 0 h 406908"/>
                              <a:gd name="T24" fmla="*/ 832104 w 1662684"/>
                              <a:gd name="T25" fmla="*/ 0 h 406908"/>
                              <a:gd name="T26" fmla="*/ 0 w 1662684"/>
                              <a:gd name="T27" fmla="*/ 0 h 406908"/>
                              <a:gd name="T28" fmla="*/ 1662684 w 1662684"/>
                              <a:gd name="T29" fmla="*/ 406908 h 406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662684" h="406908">
                                <a:moveTo>
                                  <a:pt x="832104" y="0"/>
                                </a:moveTo>
                                <a:cubicBezTo>
                                  <a:pt x="371856" y="0"/>
                                  <a:pt x="0" y="91440"/>
                                  <a:pt x="0" y="204216"/>
                                </a:cubicBezTo>
                                <a:cubicBezTo>
                                  <a:pt x="0" y="316992"/>
                                  <a:pt x="371856" y="406908"/>
                                  <a:pt x="832104" y="406908"/>
                                </a:cubicBezTo>
                                <a:cubicBezTo>
                                  <a:pt x="1290828" y="406908"/>
                                  <a:pt x="1662684" y="316992"/>
                                  <a:pt x="1662684" y="204216"/>
                                </a:cubicBezTo>
                                <a:cubicBezTo>
                                  <a:pt x="1662684" y="91440"/>
                                  <a:pt x="1290828" y="0"/>
                                  <a:pt x="832104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4813" y="5136"/>
                            <a:ext cx="87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>Оценка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5475" y="5136"/>
                            <a:ext cx="6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Shape 671"/>
                        <wps:cNvSpPr>
                          <a:spLocks/>
                        </wps:cNvSpPr>
                        <wps:spPr bwMode="auto">
                          <a:xfrm>
                            <a:off x="4079" y="5731"/>
                            <a:ext cx="2210" cy="534"/>
                          </a:xfrm>
                          <a:custGeom>
                            <a:avLst/>
                            <a:gdLst>
                              <a:gd name="T0" fmla="*/ 809244 w 1618488"/>
                              <a:gd name="T1" fmla="*/ 0 h 367284"/>
                              <a:gd name="T2" fmla="*/ 361188 w 1618488"/>
                              <a:gd name="T3" fmla="*/ 0 h 367284"/>
                              <a:gd name="T4" fmla="*/ 0 w 1618488"/>
                              <a:gd name="T5" fmla="*/ 82296 h 367284"/>
                              <a:gd name="T6" fmla="*/ 0 w 1618488"/>
                              <a:gd name="T7" fmla="*/ 184404 h 367284"/>
                              <a:gd name="T8" fmla="*/ 0 w 1618488"/>
                              <a:gd name="T9" fmla="*/ 284988 h 367284"/>
                              <a:gd name="T10" fmla="*/ 361188 w 1618488"/>
                              <a:gd name="T11" fmla="*/ 367284 h 367284"/>
                              <a:gd name="T12" fmla="*/ 809244 w 1618488"/>
                              <a:gd name="T13" fmla="*/ 367284 h 367284"/>
                              <a:gd name="T14" fmla="*/ 1255776 w 1618488"/>
                              <a:gd name="T15" fmla="*/ 367284 h 367284"/>
                              <a:gd name="T16" fmla="*/ 1618488 w 1618488"/>
                              <a:gd name="T17" fmla="*/ 284988 h 367284"/>
                              <a:gd name="T18" fmla="*/ 1618488 w 1618488"/>
                              <a:gd name="T19" fmla="*/ 184404 h 367284"/>
                              <a:gd name="T20" fmla="*/ 1618488 w 1618488"/>
                              <a:gd name="T21" fmla="*/ 82296 h 367284"/>
                              <a:gd name="T22" fmla="*/ 1255776 w 1618488"/>
                              <a:gd name="T23" fmla="*/ 0 h 367284"/>
                              <a:gd name="T24" fmla="*/ 809244 w 1618488"/>
                              <a:gd name="T25" fmla="*/ 0 h 367284"/>
                              <a:gd name="T26" fmla="*/ 0 w 1618488"/>
                              <a:gd name="T27" fmla="*/ 0 h 367284"/>
                              <a:gd name="T28" fmla="*/ 1618488 w 1618488"/>
                              <a:gd name="T29" fmla="*/ 367284 h 367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618488" h="367284">
                                <a:moveTo>
                                  <a:pt x="809244" y="0"/>
                                </a:moveTo>
                                <a:cubicBezTo>
                                  <a:pt x="361188" y="0"/>
                                  <a:pt x="0" y="82296"/>
                                  <a:pt x="0" y="184404"/>
                                </a:cubicBezTo>
                                <a:cubicBezTo>
                                  <a:pt x="0" y="284988"/>
                                  <a:pt x="361188" y="367284"/>
                                  <a:pt x="809244" y="367284"/>
                                </a:cubicBezTo>
                                <a:cubicBezTo>
                                  <a:pt x="1255776" y="367284"/>
                                  <a:pt x="1618488" y="284988"/>
                                  <a:pt x="1618488" y="184404"/>
                                </a:cubicBezTo>
                                <a:cubicBezTo>
                                  <a:pt x="1618488" y="82296"/>
                                  <a:pt x="1255776" y="0"/>
                                  <a:pt x="809244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4757" y="5895"/>
                            <a:ext cx="113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>Создание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5609" y="5895"/>
                            <a:ext cx="6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Shape 674"/>
                        <wps:cNvSpPr>
                          <a:spLocks/>
                        </wps:cNvSpPr>
                        <wps:spPr bwMode="auto">
                          <a:xfrm>
                            <a:off x="4079" y="6325"/>
                            <a:ext cx="2451" cy="562"/>
                          </a:xfrm>
                          <a:custGeom>
                            <a:avLst/>
                            <a:gdLst>
                              <a:gd name="T0" fmla="*/ 809244 w 1618488"/>
                              <a:gd name="T1" fmla="*/ 0 h 387096"/>
                              <a:gd name="T2" fmla="*/ 361188 w 1618488"/>
                              <a:gd name="T3" fmla="*/ 0 h 387096"/>
                              <a:gd name="T4" fmla="*/ 0 w 1618488"/>
                              <a:gd name="T5" fmla="*/ 86868 h 387096"/>
                              <a:gd name="T6" fmla="*/ 0 w 1618488"/>
                              <a:gd name="T7" fmla="*/ 193548 h 387096"/>
                              <a:gd name="T8" fmla="*/ 0 w 1618488"/>
                              <a:gd name="T9" fmla="*/ 300228 h 387096"/>
                              <a:gd name="T10" fmla="*/ 361188 w 1618488"/>
                              <a:gd name="T11" fmla="*/ 387096 h 387096"/>
                              <a:gd name="T12" fmla="*/ 809244 w 1618488"/>
                              <a:gd name="T13" fmla="*/ 387096 h 387096"/>
                              <a:gd name="T14" fmla="*/ 1255776 w 1618488"/>
                              <a:gd name="T15" fmla="*/ 387096 h 387096"/>
                              <a:gd name="T16" fmla="*/ 1618488 w 1618488"/>
                              <a:gd name="T17" fmla="*/ 300228 h 387096"/>
                              <a:gd name="T18" fmla="*/ 1618488 w 1618488"/>
                              <a:gd name="T19" fmla="*/ 193548 h 387096"/>
                              <a:gd name="T20" fmla="*/ 1618488 w 1618488"/>
                              <a:gd name="T21" fmla="*/ 86868 h 387096"/>
                              <a:gd name="T22" fmla="*/ 1255776 w 1618488"/>
                              <a:gd name="T23" fmla="*/ 0 h 387096"/>
                              <a:gd name="T24" fmla="*/ 809244 w 1618488"/>
                              <a:gd name="T25" fmla="*/ 0 h 387096"/>
                              <a:gd name="T26" fmla="*/ 0 w 1618488"/>
                              <a:gd name="T27" fmla="*/ 0 h 387096"/>
                              <a:gd name="T28" fmla="*/ 1618488 w 1618488"/>
                              <a:gd name="T29" fmla="*/ 387096 h 3870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618488" h="387096">
                                <a:moveTo>
                                  <a:pt x="809244" y="0"/>
                                </a:moveTo>
                                <a:cubicBezTo>
                                  <a:pt x="361188" y="0"/>
                                  <a:pt x="0" y="86868"/>
                                  <a:pt x="0" y="193548"/>
                                </a:cubicBezTo>
                                <a:cubicBezTo>
                                  <a:pt x="0" y="300228"/>
                                  <a:pt x="361188" y="387096"/>
                                  <a:pt x="809244" y="387096"/>
                                </a:cubicBezTo>
                                <a:cubicBezTo>
                                  <a:pt x="1255776" y="387096"/>
                                  <a:pt x="1618488" y="300228"/>
                                  <a:pt x="1618488" y="193548"/>
                                </a:cubicBezTo>
                                <a:cubicBezTo>
                                  <a:pt x="1618488" y="86868"/>
                                  <a:pt x="1255776" y="0"/>
                                  <a:pt x="809244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4753" y="6493"/>
                            <a:ext cx="114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>Передача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5613" y="6493"/>
                            <a:ext cx="6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Shape 677"/>
                        <wps:cNvSpPr>
                          <a:spLocks/>
                        </wps:cNvSpPr>
                        <wps:spPr bwMode="auto">
                          <a:xfrm>
                            <a:off x="3877" y="3845"/>
                            <a:ext cx="202" cy="308"/>
                          </a:xfrm>
                          <a:custGeom>
                            <a:avLst/>
                            <a:gdLst>
                              <a:gd name="T0" fmla="*/ 0 w 147828"/>
                              <a:gd name="T1" fmla="*/ 211836 h 211836"/>
                              <a:gd name="T2" fmla="*/ 147828 w 147828"/>
                              <a:gd name="T3" fmla="*/ 0 h 211836"/>
                              <a:gd name="T4" fmla="*/ 0 w 147828"/>
                              <a:gd name="T5" fmla="*/ 0 h 211836"/>
                              <a:gd name="T6" fmla="*/ 147828 w 147828"/>
                              <a:gd name="T7" fmla="*/ 211836 h 211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7828" h="211836">
                                <a:moveTo>
                                  <a:pt x="0" y="211836"/>
                                </a:moveTo>
                                <a:lnTo>
                                  <a:pt x="147828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Shape 678"/>
                        <wps:cNvSpPr>
                          <a:spLocks/>
                        </wps:cNvSpPr>
                        <wps:spPr bwMode="auto">
                          <a:xfrm>
                            <a:off x="3877" y="3192"/>
                            <a:ext cx="276" cy="961"/>
                          </a:xfrm>
                          <a:custGeom>
                            <a:avLst/>
                            <a:gdLst>
                              <a:gd name="T0" fmla="*/ 0 w 202692"/>
                              <a:gd name="T1" fmla="*/ 661416 h 661416"/>
                              <a:gd name="T2" fmla="*/ 202692 w 202692"/>
                              <a:gd name="T3" fmla="*/ 0 h 661416"/>
                              <a:gd name="T4" fmla="*/ 0 w 202692"/>
                              <a:gd name="T5" fmla="*/ 0 h 661416"/>
                              <a:gd name="T6" fmla="*/ 202692 w 202692"/>
                              <a:gd name="T7" fmla="*/ 661416 h 66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02692" h="661416">
                                <a:moveTo>
                                  <a:pt x="0" y="661416"/>
                                </a:moveTo>
                                <a:lnTo>
                                  <a:pt x="202692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Shape 679"/>
                        <wps:cNvSpPr>
                          <a:spLocks/>
                        </wps:cNvSpPr>
                        <wps:spPr bwMode="auto">
                          <a:xfrm>
                            <a:off x="3877" y="4153"/>
                            <a:ext cx="131" cy="409"/>
                          </a:xfrm>
                          <a:custGeom>
                            <a:avLst/>
                            <a:gdLst>
                              <a:gd name="T0" fmla="*/ 0 w 96012"/>
                              <a:gd name="T1" fmla="*/ 0 h 281940"/>
                              <a:gd name="T2" fmla="*/ 96012 w 96012"/>
                              <a:gd name="T3" fmla="*/ 281940 h 281940"/>
                              <a:gd name="T4" fmla="*/ 0 w 96012"/>
                              <a:gd name="T5" fmla="*/ 0 h 281940"/>
                              <a:gd name="T6" fmla="*/ 96012 w 96012"/>
                              <a:gd name="T7" fmla="*/ 281940 h 28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6012" h="281940">
                                <a:moveTo>
                                  <a:pt x="0" y="0"/>
                                </a:moveTo>
                                <a:lnTo>
                                  <a:pt x="96012" y="28194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Shape 680"/>
                        <wps:cNvSpPr>
                          <a:spLocks/>
                        </wps:cNvSpPr>
                        <wps:spPr bwMode="auto">
                          <a:xfrm>
                            <a:off x="3877" y="4153"/>
                            <a:ext cx="131" cy="1109"/>
                          </a:xfrm>
                          <a:custGeom>
                            <a:avLst/>
                            <a:gdLst>
                              <a:gd name="T0" fmla="*/ 0 w 96012"/>
                              <a:gd name="T1" fmla="*/ 0 h 763524"/>
                              <a:gd name="T2" fmla="*/ 96012 w 96012"/>
                              <a:gd name="T3" fmla="*/ 763524 h 763524"/>
                              <a:gd name="T4" fmla="*/ 0 w 96012"/>
                              <a:gd name="T5" fmla="*/ 0 h 763524"/>
                              <a:gd name="T6" fmla="*/ 96012 w 96012"/>
                              <a:gd name="T7" fmla="*/ 763524 h 763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6012" h="763524">
                                <a:moveTo>
                                  <a:pt x="0" y="0"/>
                                </a:moveTo>
                                <a:lnTo>
                                  <a:pt x="96012" y="763524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Shape 681"/>
                        <wps:cNvSpPr>
                          <a:spLocks/>
                        </wps:cNvSpPr>
                        <wps:spPr bwMode="auto">
                          <a:xfrm>
                            <a:off x="3877" y="4153"/>
                            <a:ext cx="202" cy="1846"/>
                          </a:xfrm>
                          <a:custGeom>
                            <a:avLst/>
                            <a:gdLst>
                              <a:gd name="T0" fmla="*/ 0 w 147828"/>
                              <a:gd name="T1" fmla="*/ 0 h 1271016"/>
                              <a:gd name="T2" fmla="*/ 147828 w 147828"/>
                              <a:gd name="T3" fmla="*/ 1271016 h 1271016"/>
                              <a:gd name="T4" fmla="*/ 0 w 147828"/>
                              <a:gd name="T5" fmla="*/ 0 h 1271016"/>
                              <a:gd name="T6" fmla="*/ 147828 w 147828"/>
                              <a:gd name="T7" fmla="*/ 1271016 h 1271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7828" h="1271016">
                                <a:moveTo>
                                  <a:pt x="0" y="0"/>
                                </a:moveTo>
                                <a:lnTo>
                                  <a:pt x="147828" y="1271016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Shape 682"/>
                        <wps:cNvSpPr>
                          <a:spLocks/>
                        </wps:cNvSpPr>
                        <wps:spPr bwMode="auto">
                          <a:xfrm>
                            <a:off x="3877" y="4153"/>
                            <a:ext cx="202" cy="2453"/>
                          </a:xfrm>
                          <a:custGeom>
                            <a:avLst/>
                            <a:gdLst>
                              <a:gd name="T0" fmla="*/ 0 w 147828"/>
                              <a:gd name="T1" fmla="*/ 0 h 1688592"/>
                              <a:gd name="T2" fmla="*/ 147828 w 147828"/>
                              <a:gd name="T3" fmla="*/ 1688592 h 1688592"/>
                              <a:gd name="T4" fmla="*/ 0 w 147828"/>
                              <a:gd name="T5" fmla="*/ 0 h 1688592"/>
                              <a:gd name="T6" fmla="*/ 147828 w 147828"/>
                              <a:gd name="T7" fmla="*/ 1688592 h 1688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7828" h="1688592">
                                <a:moveTo>
                                  <a:pt x="0" y="0"/>
                                </a:moveTo>
                                <a:lnTo>
                                  <a:pt x="147828" y="1688592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Shape 683"/>
                        <wps:cNvSpPr>
                          <a:spLocks/>
                        </wps:cNvSpPr>
                        <wps:spPr bwMode="auto">
                          <a:xfrm>
                            <a:off x="3877" y="2532"/>
                            <a:ext cx="2" cy="1621"/>
                          </a:xfrm>
                          <a:custGeom>
                            <a:avLst/>
                            <a:gdLst>
                              <a:gd name="T0" fmla="*/ 0 w 1524"/>
                              <a:gd name="T1" fmla="*/ 1115568 h 1115568"/>
                              <a:gd name="T2" fmla="*/ 1524 w 1524"/>
                              <a:gd name="T3" fmla="*/ 0 h 1115568"/>
                              <a:gd name="T4" fmla="*/ 0 w 1524"/>
                              <a:gd name="T5" fmla="*/ 0 h 1115568"/>
                              <a:gd name="T6" fmla="*/ 1524 w 1524"/>
                              <a:gd name="T7" fmla="*/ 1115568 h 1115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24" h="1115568">
                                <a:moveTo>
                                  <a:pt x="0" y="1115568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Shape 684"/>
                        <wps:cNvSpPr>
                          <a:spLocks/>
                        </wps:cNvSpPr>
                        <wps:spPr bwMode="auto">
                          <a:xfrm>
                            <a:off x="6686" y="3099"/>
                            <a:ext cx="2810" cy="899"/>
                          </a:xfrm>
                          <a:custGeom>
                            <a:avLst/>
                            <a:gdLst>
                              <a:gd name="T0" fmla="*/ 1068324 w 2135124"/>
                              <a:gd name="T1" fmla="*/ 0 h 618744"/>
                              <a:gd name="T2" fmla="*/ 478536 w 2135124"/>
                              <a:gd name="T3" fmla="*/ 0 h 618744"/>
                              <a:gd name="T4" fmla="*/ 0 w 2135124"/>
                              <a:gd name="T5" fmla="*/ 138684 h 618744"/>
                              <a:gd name="T6" fmla="*/ 0 w 2135124"/>
                              <a:gd name="T7" fmla="*/ 309372 h 618744"/>
                              <a:gd name="T8" fmla="*/ 0 w 2135124"/>
                              <a:gd name="T9" fmla="*/ 480060 h 618744"/>
                              <a:gd name="T10" fmla="*/ 478536 w 2135124"/>
                              <a:gd name="T11" fmla="*/ 618744 h 618744"/>
                              <a:gd name="T12" fmla="*/ 1068324 w 2135124"/>
                              <a:gd name="T13" fmla="*/ 618744 h 618744"/>
                              <a:gd name="T14" fmla="*/ 1658112 w 2135124"/>
                              <a:gd name="T15" fmla="*/ 618744 h 618744"/>
                              <a:gd name="T16" fmla="*/ 2135124 w 2135124"/>
                              <a:gd name="T17" fmla="*/ 480060 h 618744"/>
                              <a:gd name="T18" fmla="*/ 2135124 w 2135124"/>
                              <a:gd name="T19" fmla="*/ 309372 h 618744"/>
                              <a:gd name="T20" fmla="*/ 2135124 w 2135124"/>
                              <a:gd name="T21" fmla="*/ 138684 h 618744"/>
                              <a:gd name="T22" fmla="*/ 1658112 w 2135124"/>
                              <a:gd name="T23" fmla="*/ 0 h 618744"/>
                              <a:gd name="T24" fmla="*/ 1068324 w 2135124"/>
                              <a:gd name="T25" fmla="*/ 0 h 618744"/>
                              <a:gd name="T26" fmla="*/ 0 w 2135124"/>
                              <a:gd name="T27" fmla="*/ 0 h 618744"/>
                              <a:gd name="T28" fmla="*/ 2135124 w 2135124"/>
                              <a:gd name="T29" fmla="*/ 618744 h 618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135124" h="618744">
                                <a:moveTo>
                                  <a:pt x="1068324" y="0"/>
                                </a:moveTo>
                                <a:cubicBezTo>
                                  <a:pt x="478536" y="0"/>
                                  <a:pt x="0" y="138684"/>
                                  <a:pt x="0" y="309372"/>
                                </a:cubicBezTo>
                                <a:cubicBezTo>
                                  <a:pt x="0" y="480060"/>
                                  <a:pt x="478536" y="618744"/>
                                  <a:pt x="1068324" y="618744"/>
                                </a:cubicBezTo>
                                <a:cubicBezTo>
                                  <a:pt x="1658112" y="618744"/>
                                  <a:pt x="2135124" y="480060"/>
                                  <a:pt x="2135124" y="309372"/>
                                </a:cubicBezTo>
                                <a:cubicBezTo>
                                  <a:pt x="2135124" y="138684"/>
                                  <a:pt x="1658112" y="0"/>
                                  <a:pt x="1068324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107" y="3378"/>
                            <a:ext cx="2151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>Познавательный уровень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Shape 689"/>
                        <wps:cNvSpPr>
                          <a:spLocks/>
                        </wps:cNvSpPr>
                        <wps:spPr bwMode="auto">
                          <a:xfrm>
                            <a:off x="6843" y="4261"/>
                            <a:ext cx="2684" cy="830"/>
                          </a:xfrm>
                          <a:custGeom>
                            <a:avLst/>
                            <a:gdLst>
                              <a:gd name="T0" fmla="*/ 982980 w 1965960"/>
                              <a:gd name="T1" fmla="*/ 0 h 571500"/>
                              <a:gd name="T2" fmla="*/ 440436 w 1965960"/>
                              <a:gd name="T3" fmla="*/ 0 h 571500"/>
                              <a:gd name="T4" fmla="*/ 0 w 1965960"/>
                              <a:gd name="T5" fmla="*/ 128016 h 571500"/>
                              <a:gd name="T6" fmla="*/ 0 w 1965960"/>
                              <a:gd name="T7" fmla="*/ 286512 h 571500"/>
                              <a:gd name="T8" fmla="*/ 0 w 1965960"/>
                              <a:gd name="T9" fmla="*/ 445008 h 571500"/>
                              <a:gd name="T10" fmla="*/ 440436 w 1965960"/>
                              <a:gd name="T11" fmla="*/ 571500 h 571500"/>
                              <a:gd name="T12" fmla="*/ 982980 w 1965960"/>
                              <a:gd name="T13" fmla="*/ 571500 h 571500"/>
                              <a:gd name="T14" fmla="*/ 1525524 w 1965960"/>
                              <a:gd name="T15" fmla="*/ 571500 h 571500"/>
                              <a:gd name="T16" fmla="*/ 1965960 w 1965960"/>
                              <a:gd name="T17" fmla="*/ 445008 h 571500"/>
                              <a:gd name="T18" fmla="*/ 1965960 w 1965960"/>
                              <a:gd name="T19" fmla="*/ 286512 h 571500"/>
                              <a:gd name="T20" fmla="*/ 1965960 w 1965960"/>
                              <a:gd name="T21" fmla="*/ 128016 h 571500"/>
                              <a:gd name="T22" fmla="*/ 1525524 w 1965960"/>
                              <a:gd name="T23" fmla="*/ 0 h 571500"/>
                              <a:gd name="T24" fmla="*/ 982980 w 1965960"/>
                              <a:gd name="T25" fmla="*/ 0 h 571500"/>
                              <a:gd name="T26" fmla="*/ 0 w 1965960"/>
                              <a:gd name="T27" fmla="*/ 0 h 571500"/>
                              <a:gd name="T28" fmla="*/ 1965960 w 1965960"/>
                              <a:gd name="T2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965960" h="571500">
                                <a:moveTo>
                                  <a:pt x="982980" y="0"/>
                                </a:moveTo>
                                <a:cubicBezTo>
                                  <a:pt x="440436" y="0"/>
                                  <a:pt x="0" y="128016"/>
                                  <a:pt x="0" y="286512"/>
                                </a:cubicBezTo>
                                <a:cubicBezTo>
                                  <a:pt x="0" y="445008"/>
                                  <a:pt x="440436" y="571500"/>
                                  <a:pt x="982980" y="571500"/>
                                </a:cubicBezTo>
                                <a:cubicBezTo>
                                  <a:pt x="1525524" y="571500"/>
                                  <a:pt x="1965960" y="445008"/>
                                  <a:pt x="1965960" y="286512"/>
                                </a:cubicBezTo>
                                <a:cubicBezTo>
                                  <a:pt x="1965960" y="128016"/>
                                  <a:pt x="1525524" y="0"/>
                                  <a:pt x="982980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7346" y="4528"/>
                            <a:ext cx="215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>Эстетический уровень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8978" y="4463"/>
                            <a:ext cx="5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Shape 693"/>
                        <wps:cNvSpPr>
                          <a:spLocks/>
                        </wps:cNvSpPr>
                        <wps:spPr bwMode="auto">
                          <a:xfrm>
                            <a:off x="6686" y="5257"/>
                            <a:ext cx="2835" cy="831"/>
                          </a:xfrm>
                          <a:custGeom>
                            <a:avLst/>
                            <a:gdLst>
                              <a:gd name="T0" fmla="*/ 1037844 w 2075688"/>
                              <a:gd name="T1" fmla="*/ 0 h 571500"/>
                              <a:gd name="T2" fmla="*/ 464820 w 2075688"/>
                              <a:gd name="T3" fmla="*/ 0 h 571500"/>
                              <a:gd name="T4" fmla="*/ 0 w 2075688"/>
                              <a:gd name="T5" fmla="*/ 128016 h 571500"/>
                              <a:gd name="T6" fmla="*/ 0 w 2075688"/>
                              <a:gd name="T7" fmla="*/ 286512 h 571500"/>
                              <a:gd name="T8" fmla="*/ 0 w 2075688"/>
                              <a:gd name="T9" fmla="*/ 445008 h 571500"/>
                              <a:gd name="T10" fmla="*/ 464820 w 2075688"/>
                              <a:gd name="T11" fmla="*/ 571500 h 571500"/>
                              <a:gd name="T12" fmla="*/ 1037844 w 2075688"/>
                              <a:gd name="T13" fmla="*/ 571500 h 571500"/>
                              <a:gd name="T14" fmla="*/ 1610868 w 2075688"/>
                              <a:gd name="T15" fmla="*/ 571500 h 571500"/>
                              <a:gd name="T16" fmla="*/ 2075688 w 2075688"/>
                              <a:gd name="T17" fmla="*/ 445008 h 571500"/>
                              <a:gd name="T18" fmla="*/ 2075688 w 2075688"/>
                              <a:gd name="T19" fmla="*/ 286512 h 571500"/>
                              <a:gd name="T20" fmla="*/ 2075688 w 2075688"/>
                              <a:gd name="T21" fmla="*/ 128016 h 571500"/>
                              <a:gd name="T22" fmla="*/ 1610868 w 2075688"/>
                              <a:gd name="T23" fmla="*/ 0 h 571500"/>
                              <a:gd name="T24" fmla="*/ 1037844 w 2075688"/>
                              <a:gd name="T25" fmla="*/ 0 h 571500"/>
                              <a:gd name="T26" fmla="*/ 0 w 2075688"/>
                              <a:gd name="T27" fmla="*/ 0 h 571500"/>
                              <a:gd name="T28" fmla="*/ 2075688 w 2075688"/>
                              <a:gd name="T2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075688" h="571500">
                                <a:moveTo>
                                  <a:pt x="1037844" y="0"/>
                                </a:moveTo>
                                <a:cubicBezTo>
                                  <a:pt x="464820" y="0"/>
                                  <a:pt x="0" y="128016"/>
                                  <a:pt x="0" y="286512"/>
                                </a:cubicBezTo>
                                <a:cubicBezTo>
                                  <a:pt x="0" y="445008"/>
                                  <a:pt x="464820" y="571500"/>
                                  <a:pt x="1037844" y="571500"/>
                                </a:cubicBezTo>
                                <a:cubicBezTo>
                                  <a:pt x="1610868" y="571500"/>
                                  <a:pt x="2075688" y="445008"/>
                                  <a:pt x="2075688" y="286512"/>
                                </a:cubicBezTo>
                                <a:cubicBezTo>
                                  <a:pt x="2075688" y="128016"/>
                                  <a:pt x="1610868" y="0"/>
                                  <a:pt x="1037844" y="0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338" y="5514"/>
                            <a:ext cx="113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>Технический уровень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8999" y="5459"/>
                            <a:ext cx="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4EC" w:rsidRDefault="00C814EC" w:rsidP="00B67172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Shape 697"/>
                        <wps:cNvSpPr>
                          <a:spLocks/>
                        </wps:cNvSpPr>
                        <wps:spPr bwMode="auto">
                          <a:xfrm>
                            <a:off x="6530" y="2532"/>
                            <a:ext cx="265" cy="4074"/>
                          </a:xfrm>
                          <a:custGeom>
                            <a:avLst/>
                            <a:gdLst>
                              <a:gd name="T0" fmla="*/ 0 w 609600"/>
                              <a:gd name="T1" fmla="*/ 0 h 3279648"/>
                              <a:gd name="T2" fmla="*/ 304800 w 609600"/>
                              <a:gd name="T3" fmla="*/ 272796 h 3279648"/>
                              <a:gd name="T4" fmla="*/ 304800 w 609600"/>
                              <a:gd name="T5" fmla="*/ 1367028 h 3279648"/>
                              <a:gd name="T6" fmla="*/ 609600 w 609600"/>
                              <a:gd name="T7" fmla="*/ 1639824 h 3279648"/>
                              <a:gd name="T8" fmla="*/ 304800 w 609600"/>
                              <a:gd name="T9" fmla="*/ 1912620 h 3279648"/>
                              <a:gd name="T10" fmla="*/ 304800 w 609600"/>
                              <a:gd name="T11" fmla="*/ 3006852 h 3279648"/>
                              <a:gd name="T12" fmla="*/ 0 w 609600"/>
                              <a:gd name="T13" fmla="*/ 3279648 h 3279648"/>
                              <a:gd name="T14" fmla="*/ 0 w 609600"/>
                              <a:gd name="T15" fmla="*/ 0 h 3279648"/>
                              <a:gd name="T16" fmla="*/ 609600 w 609600"/>
                              <a:gd name="T17" fmla="*/ 3279648 h 3279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609600" h="3279648">
                                <a:moveTo>
                                  <a:pt x="0" y="0"/>
                                </a:moveTo>
                                <a:cubicBezTo>
                                  <a:pt x="167640" y="0"/>
                                  <a:pt x="304800" y="121920"/>
                                  <a:pt x="304800" y="272796"/>
                                </a:cubicBezTo>
                                <a:lnTo>
                                  <a:pt x="304800" y="1367028"/>
                                </a:lnTo>
                                <a:cubicBezTo>
                                  <a:pt x="304800" y="1517904"/>
                                  <a:pt x="441960" y="1639824"/>
                                  <a:pt x="609600" y="1639824"/>
                                </a:cubicBezTo>
                                <a:cubicBezTo>
                                  <a:pt x="441960" y="1639824"/>
                                  <a:pt x="304800" y="1761744"/>
                                  <a:pt x="304800" y="1912620"/>
                                </a:cubicBezTo>
                                <a:lnTo>
                                  <a:pt x="304800" y="3006852"/>
                                </a:lnTo>
                                <a:cubicBezTo>
                                  <a:pt x="304800" y="3157728"/>
                                  <a:pt x="167640" y="3279648"/>
                                  <a:pt x="0" y="3279648"/>
                                </a:cubicBezTo>
                              </a:path>
                            </a:pathLst>
                          </a:custGeom>
                          <a:noFill/>
                          <a:ln w="9144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AAD9B" id="Группа 522" o:spid="_x0000_s1026" style="position:absolute;margin-left:413.8pt;margin-top:18.25pt;width:465pt;height:232.8pt;z-index:251663360;mso-position-horizontal:right;mso-position-horizontal-relative:margin" coordorigin="1223,2231" coordsize="8304,4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">
                <v:shape id="Shape 651" o:spid="_x0000_s1027" style="position:absolute;left:1223;top:3394;width:2654;height:1516;visibility:visible;mso-wrap-style:square;v-text-anchor:top" coordsize="194310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" path="m972312,c434340,,,234696,,522732v,288036,434340,521208,972312,521208c1508760,1043940,1943100,810768,1943100,522732,1943100,234696,1508760,,972312,e" filled="f" strokeweight=".72pt">
                  <v:stroke endcap="round"/>
                  <v:path arrowok="t" o:connecttype="custom" o:connectlocs="1328,0;593,0;0,341;0,759;0,1177;593,1516;1328,1516;2061,1516;2654,1177;2654,759;2654,341;2061,0;1328,0" o:connectangles="0,0,0,0,0,0,0,0,0,0,0,0,0" textboxrect="0,0,1943100,1043940"/>
                </v:shape>
                <v:rect id="Rectangle 652" o:spid="_x0000_s1028" style="position:absolute;left:1705;top:3996;width:1910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:rsidR="00C814EC" w:rsidRPr="00C432D3" w:rsidRDefault="00C814EC" w:rsidP="00B67172">
                        <w:pPr>
                          <w:spacing w:line="256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432D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ИК-компетентность</w:t>
                        </w:r>
                      </w:p>
                    </w:txbxContent>
                  </v:textbox>
                </v:rect>
                <v:rect id="Rectangle 653" o:spid="_x0000_s1029" style="position:absolute;left:2724;top:3701;width:62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56" o:spid="_x0000_s1030" style="position:absolute;left:3879;top:2231;width:2651;height:603;visibility:visible;mso-wrap-style:square;v-text-anchor:top" coordsize="1941576,4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" path="m970788,c434340,,,92964,,207264,,321564,434340,414528,970788,414528v536448,,970788,-92964,970788,-207264c1941576,92964,1507236,,970788,e" filled="f" strokeweight=".72pt">
                  <v:stroke endcap="round"/>
                  <v:path arrowok="t" o:connecttype="custom" o:connectlocs="1326,0;593,0;0,135;0,302;0,468;593,603;1326,603;2058,603;2651,468;2651,302;2651,135;2058,0;1326,0" o:connectangles="0,0,0,0,0,0,0,0,0,0,0,0,0" textboxrect="0,0,1941576,414528"/>
                </v:shape>
                <v:rect id="Rectangle 657" o:spid="_x0000_s1031" style="position:absolute;left:4597;top:2404;width:161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>Определение</w:t>
                        </w:r>
                      </w:p>
                    </w:txbxContent>
                  </v:textbox>
                </v:rect>
                <v:rect id="Rectangle 658" o:spid="_x0000_s1032" style="position:absolute;left:5812;top:2404;width:6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59" o:spid="_x0000_s1033" style="position:absolute;left:4079;top:3571;width:2210;height:549;visibility:visible;mso-wrap-style:square;v-text-anchor:top" coordsize="1618488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" path="m809244,c362712,,,83820,,188976,,292608,362712,377952,809244,377952v446532,,809244,-85344,809244,-188976c1618488,83820,1255776,,809244,e" filled="f" strokeweight=".72pt">
                  <v:stroke endcap="round"/>
                  <v:path arrowok="t" o:connecttype="custom" o:connectlocs="1105,0;495,0;0,122;0,275;0,425;495,549;1105,549;1715,549;2210,425;2210,275;2210,122;1715,0;1105,0" o:connectangles="0,0,0,0,0,0,0,0,0,0,0,0,0" textboxrect="0,0,1618488,377952"/>
                </v:shape>
                <v:rect id="Rectangle 660" o:spid="_x0000_s1034" style="position:absolute;left:4878;top:3735;width:81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>Доступ</w:t>
                        </w:r>
                      </w:p>
                    </w:txbxContent>
                  </v:textbox>
                </v:rect>
                <v:rect id="Rectangle 661" o:spid="_x0000_s1035" style="position:absolute;left:5492;top:3735;width:6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62" o:spid="_x0000_s1036" style="position:absolute;left:4153;top:2907;width:2209;height:571;visibility:visible;mso-wrap-style:square;v-text-anchor:top" coordsize="1616964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" path="m809244,c362712,,,86868,,196596,,304800,362712,393192,809244,393192v446532,,807720,-88392,807720,-196596c1616964,86868,1255776,,809244,e" filled="f" strokeweight=".72pt">
                  <v:stroke endcap="round"/>
                  <v:path arrowok="t" o:connecttype="custom" o:connectlocs="1106,0;496,0;0,126;0,286;0,443;496,571;1106,571;1716,571;2209,443;2209,286;2209,126;1716,0;1106,0" o:connectangles="0,0,0,0,0,0,0,0,0,0,0,0,0" textboxrect="0,0,1616964,393192"/>
                </v:shape>
                <v:rect id="Rectangle 663" o:spid="_x0000_s1037" style="position:absolute;left:4726;top:3073;width:1417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>Управление</w:t>
                        </w:r>
                      </w:p>
                    </w:txbxContent>
                  </v:textbox>
                </v:rect>
                <v:rect id="Rectangle 664" o:spid="_x0000_s1038" style="position:absolute;left:5790;top:3073;width:6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65" o:spid="_x0000_s1039" style="position:absolute;left:4008;top:4284;width:2273;height:560;visibility:visible;mso-wrap-style:square;v-text-anchor:top" coordsize="1664208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" path="m832104,c371856,,,85344,,192024,,298704,371856,385572,832104,385572v458724,,832104,-86868,832104,-193548c1664208,85344,1290828,,832104,e" filled="f" strokeweight=".72pt">
                  <v:stroke endcap="round"/>
                  <v:path arrowok="t" o:connecttype="custom" o:connectlocs="1137,0;508,0;0,124;0,279;0,434;508,560;1137,560;1763,560;2273,434;2273,279;2273,124;1763,0;1137,0" o:connectangles="0,0,0,0,0,0,0,0,0,0,0,0,0" textboxrect="0,0,1664208,385572"/>
                </v:shape>
                <v:rect id="Rectangle 666" o:spid="_x0000_s1040" style="position:absolute;left:4628;top:4450;width:1377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>Интеграция</w:t>
                        </w:r>
                      </w:p>
                    </w:txbxContent>
                  </v:textbox>
                </v:rect>
                <v:rect id="Rectangle 667" o:spid="_x0000_s1041" style="position:absolute;left:5663;top:4450;width:6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68" o:spid="_x0000_s1042" style="position:absolute;left:4008;top:4965;width:2270;height:591;visibility:visible;mso-wrap-style:square;v-text-anchor:top" coordsize="1662684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" path="m832104,c371856,,,91440,,204216,,316992,371856,406908,832104,406908v458724,,830580,-89916,830580,-202692c1662684,91440,1290828,,832104,e" filled="f" strokeweight=".72pt">
                  <v:stroke endcap="round"/>
                  <v:path arrowok="t" o:connecttype="custom" o:connectlocs="1136,0;508,0;0,133;0,297;0,460;508,591;1136,591;1762,591;2270,460;2270,297;2270,133;1762,0;1136,0" o:connectangles="0,0,0,0,0,0,0,0,0,0,0,0,0" textboxrect="0,0,1662684,406908"/>
                </v:shape>
                <v:rect id="Rectangle 669" o:spid="_x0000_s1043" style="position:absolute;left:4813;top:5136;width:879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>Оценка</w:t>
                        </w:r>
                      </w:p>
                    </w:txbxContent>
                  </v:textbox>
                </v:rect>
                <v:rect id="Rectangle 670" o:spid="_x0000_s1044" style="position:absolute;left:5475;top:5136;width:63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71" o:spid="_x0000_s1045" style="position:absolute;left:4079;top:5731;width:2210;height:534;visibility:visible;mso-wrap-style:square;v-text-anchor:top" coordsize="1618488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" path="m809244,c361188,,,82296,,184404,,284988,361188,367284,809244,367284v446532,,809244,-82296,809244,-182880c1618488,82296,1255776,,809244,e" filled="f" strokeweight=".72pt">
                  <v:stroke endcap="round"/>
                  <v:path arrowok="t" o:connecttype="custom" o:connectlocs="1105,0;493,0;0,120;0,268;0,414;493,534;1105,534;1715,534;2210,414;2210,268;2210,120;1715,0;1105,0" o:connectangles="0,0,0,0,0,0,0,0,0,0,0,0,0" textboxrect="0,0,1618488,367284"/>
                </v:shape>
                <v:rect id="Rectangle 672" o:spid="_x0000_s1046" style="position:absolute;left:4757;top:5895;width:1132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>Создание</w:t>
                        </w:r>
                      </w:p>
                    </w:txbxContent>
                  </v:textbox>
                </v:rect>
                <v:rect id="Rectangle 673" o:spid="_x0000_s1047" style="position:absolute;left:5609;top:5895;width:62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74" o:spid="_x0000_s1048" style="position:absolute;left:4079;top:6325;width:2451;height:562;visibility:visible;mso-wrap-style:square;v-text-anchor:top" coordsize="1618488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" path="m809244,c361188,,,86868,,193548,,300228,361188,387096,809244,387096v446532,,809244,-86868,809244,-193548c1618488,86868,1255776,,809244,e" filled="f" strokeweight=".72pt">
                  <v:stroke endcap="round"/>
                  <v:path arrowok="t" o:connecttype="custom" o:connectlocs="1226,0;547,0;0,126;0,281;0,436;547,562;1226,562;1902,562;2451,436;2451,281;2451,126;1902,0;1226,0" o:connectangles="0,0,0,0,0,0,0,0,0,0,0,0,0" textboxrect="0,0,1618488,387096"/>
                </v:shape>
                <v:rect id="Rectangle 675" o:spid="_x0000_s1049" style="position:absolute;left:4753;top:6493;width:1145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>Передача</w:t>
                        </w:r>
                      </w:p>
                    </w:txbxContent>
                  </v:textbox>
                </v:rect>
                <v:rect id="Rectangle 676" o:spid="_x0000_s1050" style="position:absolute;left:5613;top:6493;width:6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77" o:spid="_x0000_s1051" style="position:absolute;left:3877;top:3845;width:202;height:308;visibility:visible;mso-wrap-style:square;v-text-anchor:top" coordsize="147828,21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" path="m,211836l147828,e" filled="f" strokeweight=".72pt">
                  <v:stroke endcap="round"/>
                  <v:path arrowok="t" o:connecttype="custom" o:connectlocs="0,308;202,0" o:connectangles="0,0" textboxrect="0,0,147828,211836"/>
                </v:shape>
                <v:shape id="Shape 678" o:spid="_x0000_s1052" style="position:absolute;left:3877;top:3192;width:276;height:961;visibility:visible;mso-wrap-style:square;v-text-anchor:top" coordsize="202692,66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" path="m,661416l202692,e" filled="f" strokeweight=".72pt">
                  <v:stroke endcap="round"/>
                  <v:path arrowok="t" o:connecttype="custom" o:connectlocs="0,961;276,0" o:connectangles="0,0" textboxrect="0,0,202692,661416"/>
                </v:shape>
                <v:shape id="Shape 679" o:spid="_x0000_s1053" style="position:absolute;left:3877;top:4153;width:131;height:409;visibility:visible;mso-wrap-style:square;v-text-anchor:top" coordsize="96012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" path="m,l96012,281940e" filled="f" strokeweight=".72pt">
                  <v:stroke endcap="round"/>
                  <v:path arrowok="t" o:connecttype="custom" o:connectlocs="0,0;131,409" o:connectangles="0,0" textboxrect="0,0,96012,281940"/>
                </v:shape>
                <v:shape id="Shape 680" o:spid="_x0000_s1054" style="position:absolute;left:3877;top:4153;width:131;height:1109;visibility:visible;mso-wrap-style:square;v-text-anchor:top" coordsize="96012,76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" path="m,l96012,763524e" filled="f" strokeweight=".72pt">
                  <v:stroke endcap="round"/>
                  <v:path arrowok="t" o:connecttype="custom" o:connectlocs="0,0;131,1109" o:connectangles="0,0" textboxrect="0,0,96012,763524"/>
                </v:shape>
                <v:shape id="Shape 681" o:spid="_x0000_s1055" style="position:absolute;left:3877;top:4153;width:202;height:1846;visibility:visible;mso-wrap-style:square;v-text-anchor:top" coordsize="147828,127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" path="m,l147828,1271016e" filled="f" strokeweight=".72pt">
                  <v:stroke endcap="round"/>
                  <v:path arrowok="t" o:connecttype="custom" o:connectlocs="0,0;202,1846" o:connectangles="0,0" textboxrect="0,0,147828,1271016"/>
                </v:shape>
                <v:shape id="Shape 682" o:spid="_x0000_s1056" style="position:absolute;left:3877;top:4153;width:202;height:2453;visibility:visible;mso-wrap-style:square;v-text-anchor:top" coordsize="147828,168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" path="m,l147828,1688592e" filled="f" strokeweight=".72pt">
                  <v:stroke endcap="round"/>
                  <v:path arrowok="t" o:connecttype="custom" o:connectlocs="0,0;202,2453" o:connectangles="0,0" textboxrect="0,0,147828,1688592"/>
                </v:shape>
                <v:shape id="Shape 683" o:spid="_x0000_s1057" style="position:absolute;left:3877;top:2532;width:2;height:1621;visibility:visible;mso-wrap-style:square;v-text-anchor:top" coordsize="1524,111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" path="m,1115568l1524,e" filled="f" strokeweight=".72pt">
                  <v:stroke endcap="round"/>
                  <v:path arrowok="t" o:connecttype="custom" o:connectlocs="0,1621;2,0" o:connectangles="0,0" textboxrect="0,0,1524,1115568"/>
                </v:shape>
                <v:shape id="Shape 684" o:spid="_x0000_s1058" style="position:absolute;left:6686;top:3099;width:2810;height:899;visibility:visible;mso-wrap-style:square;v-text-anchor:top" coordsize="2135124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" path="m1068324,c478536,,,138684,,309372,,480060,478536,618744,1068324,618744v589788,,1066800,-138684,1066800,-309372c2135124,138684,1658112,,1068324,e" filled="f" strokeweight=".72pt">
                  <v:stroke endcap="round"/>
                  <v:path arrowok="t" o:connecttype="custom" o:connectlocs="1406,0;630,0;0,202;0,450;0,698;630,899;1406,899;2182,899;2810,698;2810,450;2810,202;2182,0;1406,0" o:connectangles="0,0,0,0,0,0,0,0,0,0,0,0,0" textboxrect="0,0,2135124,618744"/>
                </v:shape>
                <v:rect id="_x0000_s1059" style="position:absolute;left:7107;top:3378;width:2151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>Познавательный уровень</w:t>
                        </w:r>
                      </w:p>
                    </w:txbxContent>
                  </v:textbox>
                </v:rect>
                <v:shape id="Shape 689" o:spid="_x0000_s1060" style="position:absolute;left:6843;top:4261;width:2684;height:830;visibility:visible;mso-wrap-style:square;v-text-anchor:top" coordsize="196596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" path="m982980,c440436,,,128016,,286512,,445008,440436,571500,982980,571500v542544,,982980,-126492,982980,-284988c1965960,128016,1525524,,982980,e" filled="f" strokeweight=".72pt">
                  <v:stroke endcap="round"/>
                  <v:path arrowok="t" o:connecttype="custom" o:connectlocs="1342,0;601,0;0,186;0,416;0,646;601,830;1342,830;2083,830;2684,646;2684,416;2684,186;2083,0;1342,0" o:connectangles="0,0,0,0,0,0,0,0,0,0,0,0,0" textboxrect="0,0,1965960,571500"/>
                </v:shape>
                <v:rect id="Rectangle 691" o:spid="_x0000_s1061" style="position:absolute;left:7346;top:4528;width:215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>Эстетический уровень</w:t>
                        </w:r>
                      </w:p>
                    </w:txbxContent>
                  </v:textbox>
                </v:rect>
                <v:rect id="Rectangle 692" o:spid="_x0000_s1062" style="position:absolute;left:8978;top:4463;width:58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3" o:spid="_x0000_s1063" style="position:absolute;left:6686;top:5257;width:2835;height:831;visibility:visible;mso-wrap-style:square;v-text-anchor:top" coordsize="2075688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" path="m1037844,c464820,,,128016,,286512,,445008,464820,571500,1037844,571500v573024,,1037844,-126492,1037844,-284988c2075688,128016,1610868,,1037844,e" filled="f" strokeweight=".72pt">
                  <v:stroke endcap="round"/>
                  <v:path arrowok="t" o:connecttype="custom" o:connectlocs="1418,0;635,0;0,186;0,417;0,647;635,831;1418,831;2200,831;2835,647;2835,417;2835,186;2200,0;1418,0" o:connectangles="0,0,0,0,0,0,0,0,0,0,0,0,0" textboxrect="0,0,2075688,571500"/>
                </v:shape>
                <v:rect id="Rectangle 694" o:spid="_x0000_s1064" style="position:absolute;left:7338;top:5514;width:1135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>Технический уровень</w:t>
                        </w:r>
                      </w:p>
                    </w:txbxContent>
                  </v:textbox>
                </v:rect>
                <v:rect id="Rectangle 696" o:spid="_x0000_s1065" style="position:absolute;left:8999;top:5459;width:57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:rsidR="00C814EC" w:rsidRDefault="00C814EC" w:rsidP="00B67172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7" o:spid="_x0000_s1066" style="position:absolute;left:6530;top:2532;width:265;height:4074;visibility:visible;mso-wrap-style:square;v-text-anchor:top" coordsize="609600,327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" path="m,c167640,,304800,121920,304800,272796r,1094232c304800,1517904,441960,1639824,609600,1639824v-167640,,-304800,121920,-304800,272796l304800,3006852v,150876,-137160,272796,-304800,272796e" filled="f" strokeweight=".72pt">
                  <v:stroke endcap="round"/>
                  <v:path arrowok="t" o:connecttype="custom" o:connectlocs="0,0;133,339;133,1698;265,2037;133,2376;133,3735;0,4074" o:connectangles="0,0,0,0,0,0,0" textboxrect="0,0,609600,3279648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E9D36D" wp14:editId="4260C20E">
                <wp:simplePos x="0" y="0"/>
                <wp:positionH relativeFrom="column">
                  <wp:posOffset>5483225</wp:posOffset>
                </wp:positionH>
                <wp:positionV relativeFrom="paragraph">
                  <wp:posOffset>2322195</wp:posOffset>
                </wp:positionV>
                <wp:extent cx="697957" cy="172085"/>
                <wp:effectExtent l="0" t="0" r="0" b="0"/>
                <wp:wrapNone/>
                <wp:docPr id="573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5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4EC" w:rsidRDefault="00C814EC" w:rsidP="00B67172">
                            <w:pPr>
                              <w:spacing w:line="256" w:lineRule="auto"/>
                            </w:pPr>
                            <w:r>
                              <w:rPr>
                                <w:b/>
                              </w:rPr>
                              <w:t>уровень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9D36D" id="Rectangle 687" o:spid="_x0000_s1067" style="position:absolute;margin-left:431.75pt;margin-top:182.85pt;width:54.95pt;height:1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" filled="f" stroked="f">
                <v:textbox inset="0,0,0,0">
                  <w:txbxContent>
                    <w:p w:rsidR="00C814EC" w:rsidRDefault="00C814EC" w:rsidP="00B67172">
                      <w:pPr>
                        <w:spacing w:line="256" w:lineRule="auto"/>
                      </w:pPr>
                      <w:r>
                        <w:rPr>
                          <w:b/>
                        </w:rPr>
                        <w:t>уровень</w:t>
                      </w:r>
                    </w:p>
                  </w:txbxContent>
                </v:textbox>
              </v:rect>
            </w:pict>
          </mc:Fallback>
        </mc:AlternateContent>
      </w:r>
    </w:p>
    <w:p w:rsidR="00B67172" w:rsidRPr="00EF4A8F" w:rsidRDefault="00B67172" w:rsidP="00B67172">
      <w:pPr>
        <w:spacing w:after="0" w:line="240" w:lineRule="auto"/>
        <w:ind w:left="420" w:hanging="42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F4A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Рис</w:t>
      </w:r>
      <w:r w:rsidR="00C531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унок 4. </w:t>
      </w:r>
      <w:r w:rsidRPr="00EF4A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Модель ИК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</w:t>
      </w:r>
      <w:r w:rsidRPr="00EF4A8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компетентности</w:t>
      </w:r>
    </w:p>
    <w:p w:rsidR="00B67172" w:rsidRPr="00EF4A8F" w:rsidRDefault="00B67172" w:rsidP="00B67172">
      <w:pPr>
        <w:spacing w:after="0" w:line="240" w:lineRule="auto"/>
        <w:ind w:left="420" w:hanging="42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CE2B37" w:rsidRPr="005C51BC" w:rsidRDefault="00CE2B37" w:rsidP="00A678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Style w:val="a4"/>
          <w:spacing w:val="2"/>
          <w:sz w:val="24"/>
          <w:szCs w:val="24"/>
        </w:rPr>
        <w:t xml:space="preserve"> </w:t>
      </w:r>
    </w:p>
    <w:p w:rsidR="00B67172" w:rsidRPr="00643181" w:rsidRDefault="00B67172" w:rsidP="00B67172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43181">
        <w:rPr>
          <w:rFonts w:ascii="Times New Roman" w:hAnsi="Times New Roman" w:cs="Times New Roman"/>
          <w:sz w:val="28"/>
          <w:szCs w:val="28"/>
        </w:rPr>
        <w:t>Данной моделью коллективом школы подчеркивается важность познавательных действий в приобретении, интерпретации и распространении информации. В то же время, нельзя игнорировать и элементарную техническую компетентность, включающую в себя основополагающие знания аппаратных средств ЭВМ, умение правильно применять программное обеспечение, сети и другие элементы цифровых технологий. Любой человек, работающий с информацией, должен также понимать юридическое и этическое значение своих действий и их последствий для общества.</w:t>
      </w:r>
    </w:p>
    <w:p w:rsidR="00CE2B37" w:rsidRPr="00CE2B37" w:rsidRDefault="00CE2B37" w:rsidP="00040800">
      <w:pPr>
        <w:spacing w:after="0" w:line="240" w:lineRule="auto"/>
        <w:ind w:left="420" w:firstLine="14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sectPr w:rsidR="00CE2B37" w:rsidRPr="00CE2B37">
          <w:headerReference w:type="default" r:id="rId14"/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0800" w:rsidRDefault="009836AE" w:rsidP="009836AE">
      <w:pPr>
        <w:spacing w:after="0" w:line="240" w:lineRule="auto"/>
        <w:ind w:left="420" w:hanging="42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9836AE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2DA66F1" wp14:editId="4B92F760">
            <wp:extent cx="9189085" cy="5554980"/>
            <wp:effectExtent l="0" t="0" r="0" b="762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96903" cy="555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86" w:rsidRDefault="00556425" w:rsidP="00556425">
      <w:pPr>
        <w:spacing w:after="0" w:line="240" w:lineRule="auto"/>
        <w:ind w:left="420" w:firstLine="147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ectPr w:rsidR="00370C86" w:rsidSect="00556425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Рис</w:t>
      </w:r>
      <w:r w:rsidR="00C531F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унок 5.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Инфраструктура цифровой образовательной среды ГБОУ СОШ 489 Московского района Санкт-Петербурга</w:t>
      </w:r>
    </w:p>
    <w:p w:rsidR="00D8604F" w:rsidRDefault="00D8604F" w:rsidP="000B23A8">
      <w:pPr>
        <w:spacing w:after="0" w:line="240" w:lineRule="auto"/>
        <w:ind w:left="420" w:hanging="420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0B23A8" w:rsidRPr="00134EB4" w:rsidRDefault="00643181" w:rsidP="000B23A8">
      <w:pPr>
        <w:spacing w:after="0" w:line="240" w:lineRule="auto"/>
        <w:ind w:left="420" w:hanging="4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К</w:t>
      </w:r>
      <w:r w:rsidR="000B23A8" w:rsidRPr="00134EB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омпонент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ы</w:t>
      </w:r>
      <w:r w:rsidR="000B23A8" w:rsidRPr="00134EB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цифровой образовательной среды</w:t>
      </w:r>
      <w:r w:rsidR="00C6579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4"/>
        <w:gridCol w:w="1971"/>
        <w:gridCol w:w="1996"/>
        <w:gridCol w:w="1971"/>
        <w:gridCol w:w="1971"/>
      </w:tblGrid>
      <w:tr w:rsidR="000B23A8" w:rsidRPr="00134EB4" w:rsidTr="00120EE2">
        <w:trPr>
          <w:trHeight w:val="760"/>
        </w:trPr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Специальный центр</w:t>
            </w: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специалистов (логопед психолог, мед. работник, юрист, социальный педагог, методист, др.) - индивидуальное сопровождение, помощь, диагностика</w:t>
            </w:r>
          </w:p>
        </w:tc>
      </w:tr>
      <w:tr w:rsidR="000B23A8" w:rsidRPr="00134EB4" w:rsidTr="00120EE2">
        <w:trPr>
          <w:trHeight w:val="42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для обучающихся, имеющие инвалидность и ОВЗ</w:t>
            </w:r>
          </w:p>
        </w:tc>
      </w:tr>
      <w:tr w:rsidR="000B23A8" w:rsidRPr="00134EB4" w:rsidTr="00120EE2">
        <w:trPr>
          <w:trHeight w:val="720"/>
        </w:trPr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Сопровождающий</w:t>
            </w: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информационно-просветительские, консультативные, др. семинары, вебинары, встречи, пр. для родителей, для педагогов, для старшеклассников</w:t>
            </w:r>
          </w:p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Профориентационная работа. Работа тьюторов и специалистов</w:t>
            </w:r>
          </w:p>
        </w:tc>
      </w:tr>
      <w:tr w:rsidR="000B23A8" w:rsidRPr="00134EB4" w:rsidTr="00120EE2">
        <w:trPr>
          <w:trHeight w:val="36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on</w:t>
            </w:r>
            <w:proofErr w:type="spellEnd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line</w:t>
            </w:r>
            <w:proofErr w:type="spellEnd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-консультации, сетевое взаимодействие, сотрудничество с партнерами</w:t>
            </w:r>
          </w:p>
        </w:tc>
      </w:tr>
      <w:tr w:rsidR="000B23A8" w:rsidRPr="00134EB4" w:rsidTr="00120EE2">
        <w:trPr>
          <w:trHeight w:val="800"/>
        </w:trPr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</w:t>
            </w:r>
            <w:proofErr w:type="spellEnd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тельный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игровых лабораторий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лаборатории, образовательные тренажеры, кабинет проектной работы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проектной работы</w:t>
            </w:r>
          </w:p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23A8" w:rsidRPr="00134EB4" w:rsidTr="00120EE2">
        <w:trPr>
          <w:trHeight w:val="50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Новые образовательные технологии и цифровые ресурсы </w:t>
            </w:r>
          </w:p>
        </w:tc>
      </w:tr>
      <w:tr w:rsidR="000B23A8" w:rsidRPr="00134EB4" w:rsidTr="00120EE2">
        <w:trPr>
          <w:trHeight w:val="48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 и образовательные тренажеры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 тренажеры</w:t>
            </w:r>
          </w:p>
        </w:tc>
      </w:tr>
      <w:tr w:rsidR="000B23A8" w:rsidRPr="00134EB4" w:rsidTr="00120EE2">
        <w:trPr>
          <w:trHeight w:val="46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коррекционные занятия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экзамены в цифровом формате</w:t>
            </w:r>
          </w:p>
        </w:tc>
      </w:tr>
      <w:tr w:rsidR="000B23A8" w:rsidRPr="00134EB4" w:rsidTr="00120EE2">
        <w:trPr>
          <w:trHeight w:val="500"/>
        </w:trPr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23A8" w:rsidRPr="00134EB4" w:rsidRDefault="000B23A8" w:rsidP="00120EE2">
            <w:pPr>
              <w:spacing w:after="0" w:line="240" w:lineRule="auto"/>
              <w:ind w:left="34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</w:t>
            </w: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формы обмена информацией - научно-практические (методические) семинары, конференции, вебинары, </w:t>
            </w:r>
            <w:proofErr w:type="spellStart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on</w:t>
            </w:r>
            <w:proofErr w:type="spellEnd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line</w:t>
            </w:r>
            <w:proofErr w:type="spellEnd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-встречи, пр.</w:t>
            </w:r>
          </w:p>
        </w:tc>
      </w:tr>
      <w:tr w:rsidR="000B23A8" w:rsidRPr="00134EB4" w:rsidTr="00120EE2">
        <w:trPr>
          <w:trHeight w:val="50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фонд в цифровой (электронной) форме и обеспечен равный доступ к нему всем участникам образовательных отношений</w:t>
            </w:r>
          </w:p>
        </w:tc>
      </w:tr>
      <w:tr w:rsidR="000B23A8" w:rsidRPr="00134EB4" w:rsidTr="00120EE2">
        <w:trPr>
          <w:trHeight w:val="46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 кабинет (копилка методических решений, консультации, обмен опытом, пр.)</w:t>
            </w:r>
          </w:p>
        </w:tc>
      </w:tr>
      <w:tr w:rsidR="000B23A8" w:rsidRPr="00134EB4" w:rsidTr="00120EE2">
        <w:trPr>
          <w:trHeight w:val="50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цифровой паспорт педагогического работника</w:t>
            </w:r>
          </w:p>
        </w:tc>
      </w:tr>
      <w:tr w:rsidR="000B23A8" w:rsidRPr="00134EB4" w:rsidTr="00120EE2">
        <w:trPr>
          <w:trHeight w:val="50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120EE2">
            <w:pPr>
              <w:spacing w:after="0" w:line="240" w:lineRule="auto"/>
              <w:ind w:left="99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Сектор видео-, аудио-, интерактивных предложений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120EE2">
            <w:pPr>
              <w:spacing w:after="0" w:line="240" w:lineRule="auto"/>
              <w:ind w:left="99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Сектор видео-, аудио-, интерактивных предложений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20EE2" w:rsidRDefault="000B23A8" w:rsidP="00120EE2">
            <w:pPr>
              <w:spacing w:after="0" w:line="240" w:lineRule="auto"/>
              <w:ind w:left="99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Сектор видео-, аудио-, интерактивных предложений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20EE2" w:rsidRDefault="000B23A8" w:rsidP="00120EE2">
            <w:pPr>
              <w:spacing w:after="0" w:line="240" w:lineRule="auto"/>
              <w:ind w:left="99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Сектор видео-, аудио-, интерактивных предложений</w:t>
            </w:r>
          </w:p>
        </w:tc>
      </w:tr>
      <w:tr w:rsidR="000B23A8" w:rsidRPr="00134EB4" w:rsidTr="00120EE2">
        <w:trPr>
          <w:trHeight w:val="50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20EE2" w:rsidRDefault="000B23A8" w:rsidP="00120EE2">
            <w:pPr>
              <w:spacing w:after="0" w:line="240" w:lineRule="auto"/>
              <w:ind w:left="99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кабинет открытых образовательных и социальных событий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20EE2" w:rsidRDefault="000B23A8" w:rsidP="00120EE2">
            <w:pPr>
              <w:spacing w:after="0" w:line="240" w:lineRule="auto"/>
              <w:ind w:left="99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кабинет открытых образовательных и социальных событий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20EE2" w:rsidRDefault="000B23A8" w:rsidP="00120EE2">
            <w:pPr>
              <w:spacing w:after="0" w:line="240" w:lineRule="auto"/>
              <w:ind w:left="99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кабинет открытых образовательных и социальных событий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20EE2" w:rsidRDefault="000B23A8" w:rsidP="00120EE2">
            <w:pPr>
              <w:spacing w:after="0" w:line="240" w:lineRule="auto"/>
              <w:ind w:left="99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0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кабинет открытых образовательных и социальных событий</w:t>
            </w:r>
          </w:p>
        </w:tc>
      </w:tr>
      <w:tr w:rsidR="000B23A8" w:rsidRPr="00134EB4" w:rsidTr="00120EE2">
        <w:trPr>
          <w:trHeight w:val="720"/>
        </w:trPr>
        <w:tc>
          <w:tcPr>
            <w:tcW w:w="21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</w:t>
            </w:r>
            <w:r w:rsidR="00120E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</w:p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D77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открытых образовательных и социальных событий; запись на собеседования и консультации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D77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кабинет открытых образовательных и социальных событий; запись на собеседования и консультации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формы обмена информацией - образовательные и научные конференции, вебинары, </w:t>
            </w:r>
            <w:proofErr w:type="spellStart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on</w:t>
            </w:r>
            <w:proofErr w:type="spellEnd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line</w:t>
            </w:r>
            <w:proofErr w:type="spellEnd"/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-встречи, пр. для школьников, педагогов, родителей</w:t>
            </w:r>
          </w:p>
        </w:tc>
      </w:tr>
      <w:tr w:rsidR="000B23A8" w:rsidRPr="00134EB4" w:rsidTr="00120EE2">
        <w:trPr>
          <w:trHeight w:val="72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календарь работ (для родителей, воспитателей, методистов)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календарь работ (для школьников, педагогов и родителей)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календарь работ (подготовки к различным событиям, сроки по проектам, конкурсам, конференциям, т.п.)</w:t>
            </w:r>
          </w:p>
        </w:tc>
      </w:tr>
      <w:tr w:rsidR="000B23A8" w:rsidRPr="00134EB4" w:rsidTr="00120EE2">
        <w:trPr>
          <w:trHeight w:val="480"/>
        </w:trPr>
        <w:tc>
          <w:tcPr>
            <w:tcW w:w="21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B23A8" w:rsidRPr="00134EB4" w:rsidRDefault="000B23A8" w:rsidP="0040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Цифровое портфолио обучающихся</w:t>
            </w:r>
          </w:p>
        </w:tc>
      </w:tr>
      <w:tr w:rsidR="000B23A8" w:rsidRPr="00134EB4" w:rsidTr="00120EE2">
        <w:trPr>
          <w:trHeight w:val="156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Компоненты цифровой среды / субъекты по уровням общего образования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Начальная школа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B23A8" w:rsidRPr="00134EB4" w:rsidRDefault="000B23A8" w:rsidP="004009E6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E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Старшая школа</w:t>
            </w:r>
          </w:p>
        </w:tc>
      </w:tr>
    </w:tbl>
    <w:p w:rsidR="00DA5314" w:rsidRDefault="00DA5314" w:rsidP="000B23A8">
      <w:pPr>
        <w:sectPr w:rsidR="00DA5314" w:rsidSect="00370C86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D8604F" w:rsidRDefault="00083940" w:rsidP="000B23A8">
      <w:r w:rsidRPr="00D8604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1ACF9C" wp14:editId="0898C4D3">
                <wp:simplePos x="0" y="0"/>
                <wp:positionH relativeFrom="column">
                  <wp:posOffset>377190</wp:posOffset>
                </wp:positionH>
                <wp:positionV relativeFrom="paragraph">
                  <wp:posOffset>230505</wp:posOffset>
                </wp:positionV>
                <wp:extent cx="8617527" cy="5624426"/>
                <wp:effectExtent l="0" t="0" r="12700" b="14605"/>
                <wp:wrapNone/>
                <wp:docPr id="336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7527" cy="5624426"/>
                          <a:chOff x="0" y="0"/>
                          <a:chExt cx="8658226" cy="5556250"/>
                        </a:xfrm>
                      </wpg:grpSpPr>
                      <wps:wsp>
                        <wps:cNvPr id="337" name="Line 3"/>
                        <wps:cNvCnPr/>
                        <wps:spPr bwMode="auto">
                          <a:xfrm flipH="1">
                            <a:off x="3228976" y="1196975"/>
                            <a:ext cx="354013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4"/>
                        <wps:cNvCnPr/>
                        <wps:spPr bwMode="auto">
                          <a:xfrm flipH="1">
                            <a:off x="3108326" y="4887914"/>
                            <a:ext cx="473075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5"/>
                        <wps:cNvCnPr/>
                        <wps:spPr bwMode="auto">
                          <a:xfrm flipH="1">
                            <a:off x="3108326" y="3614739"/>
                            <a:ext cx="473075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6"/>
                        <wps:cNvCnPr/>
                        <wps:spPr bwMode="auto">
                          <a:xfrm flipH="1">
                            <a:off x="3108326" y="3997325"/>
                            <a:ext cx="473075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7"/>
                        <wps:cNvCnPr/>
                        <wps:spPr bwMode="auto">
                          <a:xfrm flipH="1">
                            <a:off x="3108326" y="4378325"/>
                            <a:ext cx="473075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8"/>
                        <wps:cNvCnPr/>
                        <wps:spPr bwMode="auto">
                          <a:xfrm flipH="1">
                            <a:off x="3108326" y="5397500"/>
                            <a:ext cx="4730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9"/>
                        <wps:cNvCnPr/>
                        <wps:spPr bwMode="auto">
                          <a:xfrm flipH="1">
                            <a:off x="3108326" y="3105150"/>
                            <a:ext cx="473075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0"/>
                        <wps:cNvCnPr/>
                        <wps:spPr bwMode="auto">
                          <a:xfrm flipH="1">
                            <a:off x="3108326" y="2724150"/>
                            <a:ext cx="473075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1"/>
                        <wps:cNvCnPr/>
                        <wps:spPr bwMode="auto">
                          <a:xfrm flipH="1">
                            <a:off x="3228975" y="2470150"/>
                            <a:ext cx="355600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12"/>
                        <wps:cNvCnPr/>
                        <wps:spPr bwMode="auto">
                          <a:xfrm flipH="1">
                            <a:off x="3108326" y="2087564"/>
                            <a:ext cx="473075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400550" y="912813"/>
                            <a:ext cx="1646238" cy="73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Электронные учебно-методические комплексы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4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00551" y="1900239"/>
                            <a:ext cx="1647825" cy="365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Предметные миры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4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00551" y="2514600"/>
                            <a:ext cx="1647825" cy="490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Программно-методические комплексы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00551" y="3254375"/>
                            <a:ext cx="1647825" cy="488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Предметные учебно-методические среды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51" name="Line 17"/>
                        <wps:cNvCnPr/>
                        <wps:spPr bwMode="auto">
                          <a:xfrm rot="21480000" flipH="1">
                            <a:off x="4005263" y="1273175"/>
                            <a:ext cx="88900" cy="29479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18"/>
                        <wps:cNvCnPr/>
                        <wps:spPr bwMode="auto">
                          <a:xfrm>
                            <a:off x="4046538" y="3500438"/>
                            <a:ext cx="3540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9"/>
                        <wps:cNvCnPr/>
                        <wps:spPr bwMode="auto">
                          <a:xfrm>
                            <a:off x="4046538" y="2762250"/>
                            <a:ext cx="3540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0"/>
                        <wps:cNvCnPr/>
                        <wps:spPr bwMode="auto">
                          <a:xfrm>
                            <a:off x="4046538" y="2022475"/>
                            <a:ext cx="3540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21"/>
                        <wps:cNvCnPr/>
                        <wps:spPr bwMode="auto">
                          <a:xfrm>
                            <a:off x="4046538" y="1284288"/>
                            <a:ext cx="3540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004051" y="912813"/>
                            <a:ext cx="1298575" cy="86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Электронные издания контроля </w:t>
                              </w:r>
                            </w:p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ЗУН-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ов</w:t>
                              </w:r>
                              <w:proofErr w:type="spellEnd"/>
                            </w:p>
                          </w:txbxContent>
                        </wps:txbx>
                        <wps:bodyPr/>
                      </wps:wsp>
                      <wps:wsp>
                        <wps:cNvPr id="35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004051" y="1900238"/>
                            <a:ext cx="1298575" cy="366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Тесты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5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004050" y="2514600"/>
                            <a:ext cx="1417638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Тестовые задания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5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004050" y="3130550"/>
                            <a:ext cx="1417638" cy="73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Методические рекомендации по тестированию и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контролю знаний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6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004050" y="4116389"/>
                            <a:ext cx="1417638" cy="490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Инструментальные средства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61" name="Line 27"/>
                        <wps:cNvCnPr/>
                        <wps:spPr bwMode="auto">
                          <a:xfrm flipH="1">
                            <a:off x="6413500" y="1276350"/>
                            <a:ext cx="0" cy="2940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8"/>
                        <wps:cNvCnPr/>
                        <wps:spPr bwMode="auto">
                          <a:xfrm flipH="1">
                            <a:off x="6056313" y="3500438"/>
                            <a:ext cx="3540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29"/>
                        <wps:cNvCnPr/>
                        <wps:spPr bwMode="auto">
                          <a:xfrm flipH="1">
                            <a:off x="6056313" y="2762250"/>
                            <a:ext cx="3540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0"/>
                        <wps:cNvCnPr/>
                        <wps:spPr bwMode="auto">
                          <a:xfrm flipH="1">
                            <a:off x="6056313" y="2022475"/>
                            <a:ext cx="3540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1"/>
                        <wps:cNvCnPr/>
                        <wps:spPr bwMode="auto">
                          <a:xfrm flipH="1">
                            <a:off x="6056313" y="1284288"/>
                            <a:ext cx="3540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2"/>
                        <wps:cNvCnPr/>
                        <wps:spPr bwMode="auto">
                          <a:xfrm>
                            <a:off x="6648450" y="1284288"/>
                            <a:ext cx="0" cy="3079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3"/>
                        <wps:cNvCnPr/>
                        <wps:spPr bwMode="auto">
                          <a:xfrm>
                            <a:off x="6648450" y="1284288"/>
                            <a:ext cx="355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4"/>
                        <wps:cNvCnPr/>
                        <wps:spPr bwMode="auto">
                          <a:xfrm>
                            <a:off x="6648450" y="2022475"/>
                            <a:ext cx="355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5"/>
                        <wps:cNvCnPr/>
                        <wps:spPr bwMode="auto">
                          <a:xfrm>
                            <a:off x="6648450" y="2762250"/>
                            <a:ext cx="355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6"/>
                        <wps:cNvCnPr/>
                        <wps:spPr bwMode="auto">
                          <a:xfrm>
                            <a:off x="6648450" y="3500438"/>
                            <a:ext cx="355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7"/>
                        <wps:cNvCnPr/>
                        <wps:spPr bwMode="auto">
                          <a:xfrm>
                            <a:off x="6648450" y="4364038"/>
                            <a:ext cx="355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8"/>
                        <wps:cNvCnPr/>
                        <wps:spPr bwMode="auto">
                          <a:xfrm>
                            <a:off x="8274051" y="1284288"/>
                            <a:ext cx="3540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9"/>
                        <wps:cNvCnPr/>
                        <wps:spPr bwMode="auto">
                          <a:xfrm>
                            <a:off x="8302625" y="2022475"/>
                            <a:ext cx="355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40"/>
                        <wps:cNvCnPr/>
                        <wps:spPr bwMode="auto">
                          <a:xfrm>
                            <a:off x="8421689" y="2762250"/>
                            <a:ext cx="236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41"/>
                        <wps:cNvCnPr/>
                        <wps:spPr bwMode="auto">
                          <a:xfrm>
                            <a:off x="8421689" y="3500438"/>
                            <a:ext cx="236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42"/>
                        <wps:cNvCnPr/>
                        <wps:spPr bwMode="auto">
                          <a:xfrm>
                            <a:off x="8421689" y="4364038"/>
                            <a:ext cx="236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43"/>
                        <wps:cNvCnPr/>
                        <wps:spPr bwMode="auto">
                          <a:xfrm>
                            <a:off x="8658225" y="1284288"/>
                            <a:ext cx="0" cy="3079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44"/>
                        <wps:cNvCnPr/>
                        <wps:spPr bwMode="auto">
                          <a:xfrm>
                            <a:off x="3595689" y="1196976"/>
                            <a:ext cx="1587" cy="4189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0"/>
                            <a:ext cx="7002056" cy="6238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6077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Pr="00C531F5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C531F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Цифровые образовательные ресурсы </w:t>
                              </w:r>
                            </w:p>
                            <w:p w:rsidR="00C814EC" w:rsidRPr="00C531F5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C531F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(образовательно-методические функции)</w:t>
                              </w:r>
                            </w:p>
                          </w:txbxContent>
                        </wps:txbx>
                        <wps:bodyPr anchor="ctr" anchorCtr="1"/>
                      </wps:wsp>
                      <wps:wsp>
                        <wps:cNvPr id="38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411664" y="3971925"/>
                            <a:ext cx="1647825" cy="490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Инновационные</w:t>
                              </w:r>
                            </w:p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УМК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81" name="Line 47"/>
                        <wps:cNvCnPr/>
                        <wps:spPr bwMode="auto">
                          <a:xfrm>
                            <a:off x="4057651" y="4219575"/>
                            <a:ext cx="3540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48"/>
                        <wps:cNvCnPr/>
                        <wps:spPr bwMode="auto">
                          <a:xfrm flipH="1">
                            <a:off x="6067426" y="4219575"/>
                            <a:ext cx="3540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60339" y="877889"/>
                            <a:ext cx="1443037" cy="74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Электронные учебники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8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05014" y="877889"/>
                            <a:ext cx="1443037" cy="74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Электронные учебные пособия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8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60339" y="1871663"/>
                            <a:ext cx="1443037" cy="620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Прототипы традиционных учебников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8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60339" y="2700338"/>
                            <a:ext cx="1443037" cy="620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Оригинальные электронные учебники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8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0339" y="3527425"/>
                            <a:ext cx="1443037" cy="496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Предметные обучающие системы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8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60339" y="4189414"/>
                            <a:ext cx="1443037" cy="496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Предметные обучающие среды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8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1789113"/>
                            <a:ext cx="1443038" cy="373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Репетиторы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9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2120900"/>
                            <a:ext cx="1443038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Тренажеры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9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2451101"/>
                            <a:ext cx="1443038" cy="373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Обучающие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9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2782889"/>
                            <a:ext cx="1443038" cy="496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Обучающе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-контролирующие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9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3279776"/>
                            <a:ext cx="1443038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Игровые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9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3609976"/>
                            <a:ext cx="1443038" cy="373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Интерактивные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9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3941764"/>
                            <a:ext cx="1443038" cy="496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Предметные коллекции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9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4438650"/>
                            <a:ext cx="1443038" cy="496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Справочники, словари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9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50" y="4935538"/>
                            <a:ext cx="1443038" cy="620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D8604F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Практические и лабораторные задания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98" name="Line 64"/>
                        <wps:cNvCnPr/>
                        <wps:spPr bwMode="auto">
                          <a:xfrm flipH="1">
                            <a:off x="1844675" y="1127125"/>
                            <a:ext cx="160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5"/>
                        <wps:cNvCnPr/>
                        <wps:spPr bwMode="auto">
                          <a:xfrm>
                            <a:off x="1844675" y="1127126"/>
                            <a:ext cx="0" cy="41386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6"/>
                        <wps:cNvCnPr/>
                        <wps:spPr bwMode="auto">
                          <a:xfrm>
                            <a:off x="1844676" y="5265738"/>
                            <a:ext cx="79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7"/>
                        <wps:cNvCnPr/>
                        <wps:spPr bwMode="auto">
                          <a:xfrm>
                            <a:off x="1844676" y="4686300"/>
                            <a:ext cx="79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8"/>
                        <wps:cNvCnPr/>
                        <wps:spPr bwMode="auto">
                          <a:xfrm>
                            <a:off x="1844676" y="4189413"/>
                            <a:ext cx="79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69"/>
                        <wps:cNvCnPr/>
                        <wps:spPr bwMode="auto">
                          <a:xfrm>
                            <a:off x="1844676" y="3776663"/>
                            <a:ext cx="79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70"/>
                        <wps:cNvCnPr/>
                        <wps:spPr bwMode="auto">
                          <a:xfrm>
                            <a:off x="1844676" y="2947988"/>
                            <a:ext cx="79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71"/>
                        <wps:cNvCnPr/>
                        <wps:spPr bwMode="auto">
                          <a:xfrm>
                            <a:off x="1844676" y="2286000"/>
                            <a:ext cx="79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72"/>
                        <wps:cNvCnPr/>
                        <wps:spPr bwMode="auto">
                          <a:xfrm>
                            <a:off x="1844676" y="1954213"/>
                            <a:ext cx="79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73"/>
                        <wps:cNvCnPr/>
                        <wps:spPr bwMode="auto">
                          <a:xfrm flipH="1">
                            <a:off x="0" y="1127125"/>
                            <a:ext cx="160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74"/>
                        <wps:cNvCnPr/>
                        <wps:spPr bwMode="auto">
                          <a:xfrm>
                            <a:off x="0" y="1127126"/>
                            <a:ext cx="0" cy="3311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75"/>
                        <wps:cNvCnPr/>
                        <wps:spPr bwMode="auto">
                          <a:xfrm>
                            <a:off x="0" y="4438650"/>
                            <a:ext cx="160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76"/>
                        <wps:cNvCnPr/>
                        <wps:spPr bwMode="auto">
                          <a:xfrm>
                            <a:off x="0" y="3692525"/>
                            <a:ext cx="160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77"/>
                        <wps:cNvCnPr/>
                        <wps:spPr bwMode="auto">
                          <a:xfrm>
                            <a:off x="0" y="2947988"/>
                            <a:ext cx="160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78"/>
                        <wps:cNvCnPr/>
                        <wps:spPr bwMode="auto">
                          <a:xfrm>
                            <a:off x="0" y="2203450"/>
                            <a:ext cx="160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79"/>
                        <wps:cNvCnPr/>
                        <wps:spPr bwMode="auto">
                          <a:xfrm flipH="1">
                            <a:off x="962025" y="630238"/>
                            <a:ext cx="2165350" cy="247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80"/>
                        <wps:cNvCnPr/>
                        <wps:spPr bwMode="auto">
                          <a:xfrm flipH="1">
                            <a:off x="2725738" y="630238"/>
                            <a:ext cx="1122362" cy="247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81"/>
                        <wps:cNvCnPr/>
                        <wps:spPr bwMode="auto">
                          <a:xfrm>
                            <a:off x="4730750" y="630238"/>
                            <a:ext cx="641350" cy="247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82"/>
                        <wps:cNvCnPr/>
                        <wps:spPr bwMode="auto">
                          <a:xfrm>
                            <a:off x="5532438" y="630238"/>
                            <a:ext cx="2163762" cy="247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ACF9C" id="Группа 3" o:spid="_x0000_s1068" style="position:absolute;margin-left:29.7pt;margin-top:18.15pt;width:678.55pt;height:442.85pt;z-index:251659264" coordsize="86582,5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">
                <v:line id="Line 3" o:spid="_x0000_s1069" style="position:absolute;flip:x;visibility:visible;mso-wrap-style:square" from="32289,11969" to="35829,1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"/>
                <v:line id="Line 4" o:spid="_x0000_s1070" style="position:absolute;flip:x;visibility:visible;mso-wrap-style:square" from="31083,48879" to="35814,4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"/>
                <v:line id="Line 5" o:spid="_x0000_s1071" style="position:absolute;flip:x;visibility:visible;mso-wrap-style:square" from="31083,36147" to="35814,36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"/>
                <v:line id="Line 6" o:spid="_x0000_s1072" style="position:absolute;flip:x;visibility:visible;mso-wrap-style:square" from="31083,39973" to="35814,3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"/>
                <v:line id="Line 7" o:spid="_x0000_s1073" style="position:absolute;flip:x;visibility:visible;mso-wrap-style:square" from="31083,43783" to="35814,4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"/>
                <v:line id="Line 8" o:spid="_x0000_s1074" style="position:absolute;flip:x;visibility:visible;mso-wrap-style:square" from="31083,53975" to="35814,5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W1s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vAyncDtTDoCcvkHAAD//wMAUEsBAi0AFAAGAAgAAAAhANvh9svuAAAAhQEAABMAAAAAAAAA&#10;AAAAAAAAAAAAAFtDb250ZW50X1R5cGVzXS54bWxQSwECLQAUAAYACAAAACEAWvQsW78AAAAVAQAA&#10;CwAAAAAAAAAAAAAAAAAfAQAAX3JlbHMvLnJlbHNQSwECLQAUAAYACAAAACEA6+1tbMYAAADcAAAA&#10;DwAAAAAAAAAAAAAAAAAHAgAAZHJzL2Rvd25yZXYueG1sUEsFBgAAAAADAAMAtwAAAPoCAAAAAA==&#10;"/>
                <v:line id="Line 9" o:spid="_x0000_s1075" style="position:absolute;flip:x;visibility:visible;mso-wrap-style:square" from="31083,31051" to="35814,31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"/>
                <v:line id="Line 10" o:spid="_x0000_s1076" style="position:absolute;flip:x;visibility:visible;mso-wrap-style:square" from="31083,27241" to="35814,2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"/>
                <v:line id="Line 11" o:spid="_x0000_s1077" style="position:absolute;flip:x;visibility:visible;mso-wrap-style:square" from="32289,24701" to="35845,24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UY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L+BX+zqQjIBe/AAAA//8DAFBLAQItABQABgAIAAAAIQDb4fbL7gAAAIUBAAATAAAAAAAA&#10;AAAAAAAAAAAAAABbQ29udGVudF9UeXBlc10ueG1sUEsBAi0AFAAGAAgAAAAhAFr0LFu/AAAAFQEA&#10;AAsAAAAAAAAAAAAAAAAAHwEAAF9yZWxzLy5yZWxzUEsBAi0AFAAGAAgAAAAhAGQE9RjHAAAA3AAA&#10;AA8AAAAAAAAAAAAAAAAABwIAAGRycy9kb3ducmV2LnhtbFBLBQYAAAAAAwADALcAAAD7AgAAAAA=&#10;"/>
                <v:line id="Line 12" o:spid="_x0000_s1078" style="position:absolute;flip:x;visibility:visible;mso-wrap-style:square" from="31083,20875" to="35814,2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mtv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PIHbmXQE5OIKAAD//wMAUEsBAi0AFAAGAAgAAAAhANvh9svuAAAAhQEAABMAAAAAAAAA&#10;AAAAAAAAAAAAAFtDb250ZW50X1R5cGVzXS54bWxQSwECLQAUAAYACAAAACEAWvQsW78AAAAVAQAA&#10;CwAAAAAAAAAAAAAAAAAfAQAAX3JlbHMvLnJlbHNQSwECLQAUAAYACAAAACEAlNZrb8YAAADc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79" type="#_x0000_t202" style="position:absolute;left:44005;top:9128;width:16462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Nz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BxN4HEmHgG5uAMAAP//AwBQSwECLQAUAAYACAAAACEA2+H2y+4AAACFAQAAEwAAAAAAAAAA&#10;AAAAAAAAAAAAW0NvbnRlbnRfVHlwZXNdLnhtbFBLAQItABQABgAIAAAAIQBa9CxbvwAAABUBAAAL&#10;AAAAAAAAAAAAAAAAAB8BAABfcmVscy8ucmVsc1BLAQItABQABgAIAAAAIQAdl3Nz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Электронные учебно-методические комплексы</w:t>
                        </w:r>
                      </w:p>
                    </w:txbxContent>
                  </v:textbox>
                </v:shape>
                <v:shape id="Text Box 14" o:spid="_x0000_s1080" type="#_x0000_t202" style="position:absolute;left:44005;top:19002;width:16478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Предметные миры</w:t>
                        </w:r>
                      </w:p>
                    </w:txbxContent>
                  </v:textbox>
                </v:shape>
                <v:shape id="Text Box 15" o:spid="_x0000_s1081" type="#_x0000_t202" style="position:absolute;left:44005;top:25146;width:16478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Ka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KYLeJ6JR0CuHgAAAP//AwBQSwECLQAUAAYACAAAACEA2+H2y+4AAACFAQAAEwAAAAAAAAAA&#10;AAAAAAAAAAAAW0NvbnRlbnRfVHlwZXNdLnhtbFBLAQItABQABgAIAAAAIQBa9CxbvwAAABUBAAAL&#10;AAAAAAAAAAAAAAAAAB8BAABfcmVscy8ucmVsc1BLAQItABQABgAIAAAAIQADREKa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Программно-методические комплексы</w:t>
                        </w:r>
                      </w:p>
                    </w:txbxContent>
                  </v:textbox>
                </v:shape>
                <v:shape id="Text Box 16" o:spid="_x0000_s1082" type="#_x0000_t202" style="position:absolute;left:44005;top:32543;width:1647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3a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jB9jfPjmXgEZPYPAAD//wMAUEsBAi0AFAAGAAgAAAAhANvh9svuAAAAhQEAABMAAAAAAAAAAAAA&#10;AAAAAAAAAFtDb250ZW50X1R5cGVzXS54bWxQSwECLQAUAAYACAAAACEAWvQsW78AAAAVAQAACwAA&#10;AAAAAAAAAAAAAAAfAQAAX3JlbHMvLnJlbHNQSwECLQAUAAYACAAAACEAF6d92sMAAADcAAAADwAA&#10;AAAAAAAAAAAAAAAHAgAAZHJzL2Rvd25yZXYueG1sUEsFBgAAAAADAAMAtwAAAPc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Предметные учебно-методические среды</w:t>
                        </w:r>
                      </w:p>
                    </w:txbxContent>
                  </v:textbox>
                </v:shape>
                <v:line id="Line 17" o:spid="_x0000_s1083" style="position:absolute;rotation:2;flip:x;visibility:visible;mso-wrap-style:square" from="40052,12731" to="40941,4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"/>
                <v:line id="Line 18" o:spid="_x0000_s1084" style="position:absolute;visibility:visible;mso-wrap-style:square" from="40465,35004" to="44005,3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rO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L2P4PxOPgJxfAQAA//8DAFBLAQItABQABgAIAAAAIQDb4fbL7gAAAIUBAAATAAAAAAAA&#10;AAAAAAAAAAAAAABbQ29udGVudF9UeXBlc10ueG1sUEsBAi0AFAAGAAgAAAAhAFr0LFu/AAAAFQEA&#10;AAsAAAAAAAAAAAAAAAAAHwEAAF9yZWxzLy5yZWxzUEsBAi0AFAAGAAgAAAAhALcQes7HAAAA3AAA&#10;AA8AAAAAAAAAAAAAAAAABwIAAGRycy9kb3ducmV2LnhtbFBLBQYAAAAAAwADALcAAAD7AgAAAAA=&#10;"/>
                <v:line id="Line 19" o:spid="_x0000_s1085" style="position:absolute;visibility:visible;mso-wrap-style:square" from="40465,27622" to="44005,2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9VxwAAANwAAAAPAAAAZHJzL2Rvd25yZXYueG1sRI9Ba8JA&#10;FITvgv9heUJvurGh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Nhc31XHAAAA3AAA&#10;AA8AAAAAAAAAAAAAAAAABwIAAGRycy9kb3ducmV2LnhtbFBLBQYAAAAAAwADALcAAAD7AgAAAAA=&#10;"/>
                <v:line id="Line 20" o:spid="_x0000_s1086" style="position:absolute;visibility:visible;mso-wrap-style:square" from="40465,20224" to="44005,20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<v:line id="Line 21" o:spid="_x0000_s1087" style="position:absolute;visibility:visible;mso-wrap-style:square" from="40465,12842" to="44005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  <v:shape id="Text Box 22" o:spid="_x0000_s1088" type="#_x0000_t202" style="position:absolute;left:70040;top:9128;width:12986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Электронные издания контроля </w:t>
                        </w:r>
                      </w:p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ЗУН-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ов</w:t>
                        </w:r>
                        <w:proofErr w:type="spellEnd"/>
                      </w:p>
                    </w:txbxContent>
                  </v:textbox>
                </v:shape>
                <v:shape id="Text Box 23" o:spid="_x0000_s1089" type="#_x0000_t202" style="position:absolute;left:70040;top:19002;width:12986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Тесты</w:t>
                        </w:r>
                      </w:p>
                    </w:txbxContent>
                  </v:textbox>
                </v:shape>
                <v:shape id="Text Box 24" o:spid="_x0000_s1090" type="#_x0000_t202" style="position:absolute;left:70040;top:25146;width:1417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Hc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jB9jWvjmXgEZPYPAAD//wMAUEsBAi0AFAAGAAgAAAAhANvh9svuAAAAhQEAABMAAAAAAAAAAAAA&#10;AAAAAAAAAFtDb250ZW50X1R5cGVzXS54bWxQSwECLQAUAAYACAAAACEAWvQsW78AAAAVAQAACwAA&#10;AAAAAAAAAAAAAAAfAQAAX3JlbHMvLnJlbHNQSwECLQAUAAYACAAAACEA6dFx3MMAAADcAAAADwAA&#10;AAAAAAAAAAAAAAAHAgAAZHJzL2Rvd25yZXYueG1sUEsFBgAAAAADAAMAtwAAAPc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Тестовые задания</w:t>
                        </w:r>
                      </w:p>
                    </w:txbxContent>
                  </v:textbox>
                </v:shape>
                <v:shape id="Text Box 25" o:spid="_x0000_s1091" type="#_x0000_t202" style="position:absolute;left:70040;top:31305;width:14176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Методические рекомендации по тестированию и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контролю знаний</w:t>
                        </w:r>
                      </w:p>
                    </w:txbxContent>
                  </v:textbox>
                </v:shape>
                <v:shape id="Text Box 26" o:spid="_x0000_s1092" type="#_x0000_t202" style="position:absolute;left:70040;top:41163;width:14176;height:4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Инструментальные средства</w:t>
                        </w:r>
                      </w:p>
                    </w:txbxContent>
                  </v:textbox>
                </v:shape>
                <v:line id="Line 27" o:spid="_x0000_s1093" style="position:absolute;flip:x;visibility:visible;mso-wrap-style:square" from="64135,12763" to="64135,4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97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3idjOHvTDoCcvELAAD//wMAUEsBAi0AFAAGAAgAAAAhANvh9svuAAAAhQEAABMAAAAAAAAA&#10;AAAAAAAAAAAAAFtDb250ZW50X1R5cGVzXS54bWxQSwECLQAUAAYACAAAACEAWvQsW78AAAAVAQAA&#10;CwAAAAAAAAAAAAAAAAAfAQAAX3JlbHMvLnJlbHNQSwECLQAUAAYACAAAACEAUIqve8YAAADcAAAA&#10;DwAAAAAAAAAAAAAAAAAHAgAAZHJzL2Rvd25yZXYueG1sUEsFBgAAAAADAAMAtwAAAPoCAAAAAA==&#10;"/>
                <v:line id="Line 28" o:spid="_x0000_s1094" style="position:absolute;flip:x;visibility:visible;mso-wrap-style:square" from="60563,35004" to="64103,3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EM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8HcHtTDoCcvkHAAD//wMAUEsBAi0AFAAGAAgAAAAhANvh9svuAAAAhQEAABMAAAAAAAAA&#10;AAAAAAAAAAAAAFtDb250ZW50X1R5cGVzXS54bWxQSwECLQAUAAYACAAAACEAWvQsW78AAAAVAQAA&#10;CwAAAAAAAAAAAAAAAAAfAQAAX3JlbHMvLnJlbHNQSwECLQAUAAYACAAAACEAoFgxDMYAAADcAAAA&#10;DwAAAAAAAAAAAAAAAAAHAgAAZHJzL2Rvd25yZXYueG1sUEsFBgAAAAADAAMAtwAAAPoCAAAAAA==&#10;"/>
                <v:line id="Line 29" o:spid="_x0000_s1095" style="position:absolute;flip:x;visibility:visible;mso-wrap-style:square" from="60563,27622" to="64103,2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"/>
                <v:line id="Line 30" o:spid="_x0000_s1096" style="position:absolute;flip:x;visibility:visible;mso-wrap-style:square" from="60563,20224" to="64103,20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<v:line id="Line 31" o:spid="_x0000_s1097" style="position:absolute;flip:x;visibility:visible;mso-wrap-style:square" from="60563,12842" to="64103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l4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x9AX+z6QjIBd/AAAA//8DAFBLAQItABQABgAIAAAAIQDb4fbL7gAAAIUBAAATAAAAAAAA&#10;AAAAAAAAAAAAAABbQ29udGVudF9UeXBlc10ueG1sUEsBAi0AFAAGAAgAAAAhAFr0LFu/AAAAFQEA&#10;AAsAAAAAAAAAAAAAAAAAHwEAAF9yZWxzLy5yZWxzUEsBAi0AFAAGAAgAAAAhAC+xqXjHAAAA3AAA&#10;AA8AAAAAAAAAAAAAAAAABwIAAGRycy9kb3ducmV2LnhtbFBLBQYAAAAAAwADALcAAAD7AgAAAAA=&#10;"/>
                <v:line id="Line 32" o:spid="_x0000_s1098" style="position:absolute;visibility:visible;mso-wrap-style:square" from="66484,12842" to="66484,4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Zw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IaFUvB7Jh0Buf4BAAD//wMAUEsBAi0AFAAGAAgAAAAhANvh9svuAAAAhQEAABMAAAAAAAAA&#10;AAAAAAAAAAAAAFtDb250ZW50X1R5cGVzXS54bWxQSwECLQAUAAYACAAAACEAWvQsW78AAAAVAQAA&#10;CwAAAAAAAAAAAAAAAAAfAQAAX3JlbHMvLnJlbHNQSwECLQAUAAYACAAAACEABke2cMYAAADcAAAA&#10;DwAAAAAAAAAAAAAAAAAHAgAAZHJzL2Rvd25yZXYueG1sUEsFBgAAAAADAAMAtwAAAPoCAAAAAA==&#10;"/>
                <v:line id="Line 33" o:spid="_x0000_s1099" style="position:absolute;visibility:visible;mso-wrap-style:square" from="66484,12842" to="70040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P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GkLE+vHAAAA3AAA&#10;AA8AAAAAAAAAAAAAAAAABwIAAGRycy9kb3ducmV2LnhtbFBLBQYAAAAAAwADALcAAAD7AgAAAAA=&#10;"/>
                <v:line id="Line 34" o:spid="_x0000_s1100" style="position:absolute;visibility:visible;mso-wrap-style:square" from="66484,20224" to="70040,20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eZ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Vwbz8QjIPMbAAAA//8DAFBLAQItABQABgAIAAAAIQDb4fbL7gAAAIUBAAATAAAAAAAAAAAA&#10;AAAAAAAAAABbQ29udGVudF9UeXBlc10ueG1sUEsBAi0AFAAGAAgAAAAhAFr0LFu/AAAAFQEAAAsA&#10;AAAAAAAAAAAAAAAAHwEAAF9yZWxzLy5yZWxzUEsBAi0AFAAGAAgAAAAhABiUh5nEAAAA3AAAAA8A&#10;AAAAAAAAAAAAAAAABwIAAGRycy9kb3ducmV2LnhtbFBLBQYAAAAAAwADALcAAAD4AgAAAAA=&#10;"/>
                <v:line id="Line 35" o:spid="_x0000_s1101" style="position:absolute;visibility:visible;mso-wrap-style:square" from="66484,27622" to="70040,2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IC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6Rz+z8QjIJd/AAAA//8DAFBLAQItABQABgAIAAAAIQDb4fbL7gAAAIUBAAATAAAAAAAA&#10;AAAAAAAAAAAAAABbQ29udGVudF9UeXBlc10ueG1sUEsBAi0AFAAGAAgAAAAhAFr0LFu/AAAAFQEA&#10;AAsAAAAAAAAAAAAAAAAAHwEAAF9yZWxzLy5yZWxzUEsBAi0AFAAGAAgAAAAhAHfYIgLHAAAA3AAA&#10;AA8AAAAAAAAAAAAAAAAABwIAAGRycy9kb3ducmV2LnhtbFBLBQYAAAAAAwADALcAAAD7AgAAAAA=&#10;"/>
                <v:line id="Line 36" o:spid="_x0000_s1102" style="position:absolute;visibility:visible;mso-wrap-style:square" from="66484,35004" to="70040,3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1C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0FufHM/EIyMUdAAD//wMAUEsBAi0AFAAGAAgAAAAhANvh9svuAAAAhQEAABMAAAAAAAAAAAAA&#10;AAAAAAAAAFtDb250ZW50X1R5cGVzXS54bWxQSwECLQAUAAYACAAAACEAWvQsW78AAAAVAQAACwAA&#10;AAAAAAAAAAAAAAAfAQAAX3JlbHMvLnJlbHNQSwECLQAUAAYACAAAACEAYzsdQsMAAADcAAAADwAA&#10;AAAAAAAAAAAAAAAHAgAAZHJzL2Rvd25yZXYueG1sUEsFBgAAAAADAAMAtwAAAPcCAAAAAA==&#10;"/>
                <v:line id="Line 37" o:spid="_x0000_s1103" style="position:absolute;visibility:visible;mso-wrap-style:square" from="66484,43640" to="70040,4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jZ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B/nMHvmXgE5OoHAAD//wMAUEsBAi0AFAAGAAgAAAAhANvh9svuAAAAhQEAABMAAAAAAAAA&#10;AAAAAAAAAAAAAFtDb250ZW50X1R5cGVzXS54bWxQSwECLQAUAAYACAAAACEAWvQsW78AAAAVAQAA&#10;CwAAAAAAAAAAAAAAAAAfAQAAX3JlbHMvLnJlbHNQSwECLQAUAAYACAAAACEADHe42cYAAADcAAAA&#10;DwAAAAAAAAAAAAAAAAAHAgAAZHJzL2Rvd25yZXYueG1sUEsFBgAAAAADAAMAtwAAAPoCAAAAAA==&#10;"/>
                <v:line id="Line 38" o:spid="_x0000_s1104" style="position:absolute;visibility:visible;mso-wrap-style:square" from="82740,12842" to="86280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au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5GcP/mXgE5PwPAAD//wMAUEsBAi0AFAAGAAgAAAAhANvh9svuAAAAhQEAABMAAAAAAAAA&#10;AAAAAAAAAAAAAFtDb250ZW50X1R5cGVzXS54bWxQSwECLQAUAAYACAAAACEAWvQsW78AAAAVAQAA&#10;CwAAAAAAAAAAAAAAAAAfAQAAX3JlbHMvLnJlbHNQSwECLQAUAAYACAAAACEA/KUmrsYAAADcAAAA&#10;DwAAAAAAAAAAAAAAAAAHAgAAZHJzL2Rvd25yZXYueG1sUEsFBgAAAAADAAMAtwAAAPoCAAAAAA==&#10;"/>
                <v:line id="Line 39" o:spid="_x0000_s1105" style="position:absolute;visibility:visible;mso-wrap-style:square" from="83026,20224" to="86582,20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M1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JPpgzXHAAAA3AAA&#10;AA8AAAAAAAAAAAAAAAAABwIAAGRycy9kb3ducmV2LnhtbFBLBQYAAAAAAwADALcAAAD7AgAAAAA=&#10;"/>
                <v:line id="Line 40" o:spid="_x0000_s1106" style="position:absolute;visibility:visible;mso-wrap-style:square" from="84216,27622" to="86582,2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tB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BwAG0HHAAAA3AAA&#10;AA8AAAAAAAAAAAAAAAAABwIAAGRycy9kb3ducmV2LnhtbFBLBQYAAAAAAwADALcAAAD7AgAAAAA=&#10;"/>
                <v:line id="Line 41" o:spid="_x0000_s1107" style="position:absolute;visibility:visible;mso-wrap-style:square" from="84216,35004" to="86582,3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7a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HNMvtrHAAAA3AAA&#10;AA8AAAAAAAAAAAAAAAAABwIAAGRycy9kb3ducmV2LnhtbFBLBQYAAAAAAwADALcAAAD7AgAAAAA=&#10;"/>
                <v:line id="Line 42" o:spid="_x0000_s1108" style="position:absolute;visibility:visible;mso-wrap-style:square" from="84216,43640" to="86582,4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Ct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IOeIK3HAAAA3AAA&#10;AA8AAAAAAAAAAAAAAAAABwIAAGRycy9kb3ducmV2LnhtbFBLBQYAAAAAAwADALcAAAD7AgAAAAA=&#10;"/>
                <v:line id="Line 43" o:spid="_x0000_s1109" style="position:absolute;visibility:visible;mso-wrap-style:square" from="86582,12842" to="86582,4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"/>
                <v:line id="Line 44" o:spid="_x0000_s1110" style="position:absolute;visibility:visible;mso-wrap-style:square" from="35956,11969" to="35972,53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FE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0FtfGM/EIyMUdAAD//wMAUEsBAi0AFAAGAAgAAAAhANvh9svuAAAAhQEAABMAAAAAAAAAAAAA&#10;AAAAAAAAAFtDb250ZW50X1R5cGVzXS54bWxQSwECLQAUAAYACAAAACEAWvQsW78AAAAVAQAACwAA&#10;AAAAAAAAAAAAAAAfAQAAX3JlbHMvLnJlbHNQSwECLQAUAAYACAAAACEAnU0RRMMAAADcAAAADwAA&#10;AAAAAAAAAAAAAAAHAgAAZHJzL2Rvd25yZXYueG1sUEsFBgAAAAADAAMAtwAAAPcCAAAAAA==&#10;"/>
                <v:shape id="Text Box 45" o:spid="_x0000_s1111" type="#_x0000_t202" style="position:absolute;left:9620;width:70020;height:6238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">
                  <v:fill opacity="49858f"/>
                  <v:textbox>
                    <w:txbxContent>
                      <w:p w:rsidR="00C814EC" w:rsidRPr="00C531F5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C531F5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Цифровые образовательные ресурсы </w:t>
                        </w:r>
                      </w:p>
                      <w:p w:rsidR="00C814EC" w:rsidRPr="00C531F5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C531F5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(образовательно-методические функции)</w:t>
                        </w:r>
                      </w:p>
                    </w:txbxContent>
                  </v:textbox>
                </v:shape>
                <v:shape id="Text Box 46" o:spid="_x0000_s1112" type="#_x0000_t202" style="position:absolute;left:44116;top:39719;width:16478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Инновационные</w:t>
                        </w:r>
                      </w:p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УМК</w:t>
                        </w:r>
                      </w:p>
                    </w:txbxContent>
                  </v:textbox>
                </v:shape>
                <v:line id="Line 47" o:spid="_x0000_s1113" style="position:absolute;visibility:visible;mso-wrap-style:square" from="40576,42195" to="44116,4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j+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NJ3A/E4+AXN4AAAD//wMAUEsBAi0AFAAGAAgAAAAhANvh9svuAAAAhQEAABMAAAAAAAAA&#10;AAAAAAAAAAAAAFtDb250ZW50X1R5cGVzXS54bWxQSwECLQAUAAYACAAAACEAWvQsW78AAAAVAQAA&#10;CwAAAAAAAAAAAAAAAAAfAQAAX3JlbHMvLnJlbHNQSwECLQAUAAYACAAAACEAOaLI/sYAAADcAAAA&#10;DwAAAAAAAAAAAAAAAAAHAgAAZHJzL2Rvd25yZXYueG1sUEsFBgAAAAADAAMAtwAAAPoCAAAAAA==&#10;"/>
                <v:line id="Line 48" o:spid="_x0000_s1114" style="position:absolute;flip:x;visibility:visible;mso-wrap-style:square" from="60674,42195" to="64214,4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f2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KXfAK/Z9IRkIsfAAAA//8DAFBLAQItABQABgAIAAAAIQDb4fbL7gAAAIUBAAATAAAAAAAA&#10;AAAAAAAAAAAAAABbQ29udGVudF9UeXBlc10ueG1sUEsBAi0AFAAGAAgAAAAhAFr0LFu/AAAAFQEA&#10;AAsAAAAAAAAAAAAAAAAAHwEAAF9yZWxzLy5yZWxzUEsBAi0AFAAGAAgAAAAhABBU1/bHAAAA3AAA&#10;AA8AAAAAAAAAAAAAAAAABwIAAGRycy9kb3ducmV2LnhtbFBLBQYAAAAAAwADALcAAAD7AgAAAAA=&#10;"/>
                <v:shape id="Text Box 49" o:spid="_x0000_s1115" type="#_x0000_t202" style="position:absolute;left:1603;top:8778;width:14430;height:7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Электронные учебники</w:t>
                        </w:r>
                      </w:p>
                    </w:txbxContent>
                  </v:textbox>
                </v:shape>
                <v:shape id="Text Box 50" o:spid="_x0000_s1116" type="#_x0000_t202" style="position:absolute;left:20050;top:8778;width:14430;height:7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Электронные учебные пособия</w:t>
                        </w:r>
                      </w:p>
                    </w:txbxContent>
                  </v:textbox>
                </v:shape>
                <v:shape id="Text Box 51" o:spid="_x0000_s1117" type="#_x0000_t202" style="position:absolute;left:1603;top:18716;width:14430;height: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Прототипы традиционных учебников</w:t>
                        </w:r>
                      </w:p>
                    </w:txbxContent>
                  </v:textbox>
                </v:shape>
                <v:shape id="Text Box 52" o:spid="_x0000_s1118" type="#_x0000_t202" style="position:absolute;left:1603;top:27003;width:14430;height: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Оригинальные электронные учебники</w:t>
                        </w:r>
                      </w:p>
                    </w:txbxContent>
                  </v:textbox>
                </v:shape>
                <v:shape id="Text Box 53" o:spid="_x0000_s1119" type="#_x0000_t202" style="position:absolute;left:1603;top:35274;width:14430;height:4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Предметные обучающие системы</w:t>
                        </w:r>
                      </w:p>
                    </w:txbxContent>
                  </v:textbox>
                </v:shape>
                <v:shape id="Text Box 54" o:spid="_x0000_s1120" type="#_x0000_t202" style="position:absolute;left:1603;top:41894;width:14430;height:4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Предметные обучающие среды</w:t>
                        </w:r>
                      </w:p>
                    </w:txbxContent>
                  </v:textbox>
                </v:shape>
                <v:shape id="Text Box 55" o:spid="_x0000_s1121" type="#_x0000_t202" style="position:absolute;left:19240;top:17891;width:14430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Репетиторы</w:t>
                        </w:r>
                      </w:p>
                    </w:txbxContent>
                  </v:textbox>
                </v:shape>
                <v:shape id="Text Box 56" o:spid="_x0000_s1122" type="#_x0000_t202" style="position:absolute;left:19240;top:21209;width:1443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Тренажеры</w:t>
                        </w:r>
                      </w:p>
                    </w:txbxContent>
                  </v:textbox>
                </v:shape>
                <v:shape id="Text Box 57" o:spid="_x0000_s1123" type="#_x0000_t202" style="position:absolute;left:19240;top:24511;width:14430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Lb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QX/Sg/8z8QjI+R0AAP//AwBQSwECLQAUAAYACAAAACEA2+H2y+4AAACFAQAAEwAAAAAAAAAA&#10;AAAAAAAAAAAAW0NvbnRlbnRfVHlwZXNdLnhtbFBLAQItABQABgAIAAAAIQBa9CxbvwAAABUBAAAL&#10;AAAAAAAAAAAAAAAAAB8BAABfcmVscy8ucmVsc1BLAQItABQABgAIAAAAIQCDUmLb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Обучающие</w:t>
                        </w:r>
                      </w:p>
                    </w:txbxContent>
                  </v:textbox>
                </v:shape>
                <v:shape id="Text Box 58" o:spid="_x0000_s1124" type="#_x0000_t202" style="position:absolute;left:19240;top:27828;width:14430;height:4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Обучающе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-контролирующие</w:t>
                        </w:r>
                      </w:p>
                    </w:txbxContent>
                  </v:textbox>
                </v:shape>
                <v:shape id="Text Box 59" o:spid="_x0000_s1125" type="#_x0000_t202" style="position:absolute;left:19240;top:32797;width:1443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Игровые</w:t>
                        </w:r>
                      </w:p>
                    </w:txbxContent>
                  </v:textbox>
                </v:shape>
                <v:shape id="Text Box 60" o:spid="_x0000_s1126" type="#_x0000_t202" style="position:absolute;left:19240;top:36099;width:14430;height:3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FD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BZTeJ6JR0CuHgAAAP//AwBQSwECLQAUAAYACAAAACEA2+H2y+4AAACFAQAAEwAAAAAAAAAA&#10;AAAAAAAAAAAAW0NvbnRlbnRfVHlwZXNdLnhtbFBLAQItABQABgAIAAAAIQBa9CxbvwAAABUBAAAL&#10;AAAAAAAAAAAAAAAAAB8BAABfcmVscy8ucmVsc1BLAQItABQABgAIAAAAIQCTJcFD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Интерактивные</w:t>
                        </w:r>
                      </w:p>
                    </w:txbxContent>
                  </v:textbox>
                </v:shape>
                <v:shape id="Text Box 61" o:spid="_x0000_s1127" type="#_x0000_t202" style="position:absolute;left:19240;top:39417;width:14430;height:4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Предметные коллекции</w:t>
                        </w:r>
                      </w:p>
                    </w:txbxContent>
                  </v:textbox>
                </v:shape>
                <v:shape id="Text Box 62" o:spid="_x0000_s1128" type="#_x0000_t202" style="position:absolute;left:19240;top:44386;width:14430;height:4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Справочники, словари</w:t>
                        </w:r>
                      </w:p>
                    </w:txbxContent>
                  </v:textbox>
                </v:shape>
                <v:shape id="Text Box 63" o:spid="_x0000_s1129" type="#_x0000_t202" style="position:absolute;left:19240;top:49355;width:14430;height:6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180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xgvZnA7E4+AXF0BAAD//wMAUEsBAi0AFAAGAAgAAAAhANvh9svuAAAAhQEAABMAAAAAAAAA&#10;AAAAAAAAAAAAAFtDb250ZW50X1R5cGVzXS54bWxQSwECLQAUAAYACAAAACEAWvQsW78AAAAVAQAA&#10;CwAAAAAAAAAAAAAAAAAfAQAAX3JlbHMvLnJlbHNQSwECLQAUAAYACAAAACEAY/dfNMYAAADcAAAA&#10;DwAAAAAAAAAAAAAAAAAHAgAAZHJzL2Rvd25yZXYueG1sUEsFBgAAAAADAAMAtwAAAPoCAAAAAA==&#10;">
                  <v:textbox>
                    <w:txbxContent>
                      <w:p w:rsidR="00C814EC" w:rsidRDefault="00C814EC" w:rsidP="00D8604F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Практические и лабораторные задания</w:t>
                        </w:r>
                      </w:p>
                    </w:txbxContent>
                  </v:textbox>
                </v:shape>
                <v:line id="Line 64" o:spid="_x0000_s1130" style="position:absolute;flip:x;visibility:visible;mso-wrap-style:square" from="18446,11271" to="20050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" strokecolor="black [3213]"/>
                <v:line id="Line 65" o:spid="_x0000_s1131" style="position:absolute;visibility:visible;mso-wrap-style:square" from="18446,11271" to="18446,5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" strokecolor="black [3213]"/>
                <v:line id="Line 66" o:spid="_x0000_s1132" style="position:absolute;visibility:visible;mso-wrap-style:square" from="18446,52657" to="19240,5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" strokecolor="black [3213]"/>
                <v:line id="Line 67" o:spid="_x0000_s1133" style="position:absolute;visibility:visible;mso-wrap-style:square" from="18446,46863" to="19240,46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" strokecolor="black [3213]"/>
                <v:line id="Line 68" o:spid="_x0000_s1134" style="position:absolute;visibility:visible;mso-wrap-style:square" from="18446,41894" to="19240,4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QQxgAAANw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c9JCtcz8QjI5T8AAAD//wMAUEsBAi0AFAAGAAgAAAAhANvh9svuAAAAhQEAABMAAAAAAAAA&#10;AAAAAAAAAAAAAFtDb250ZW50X1R5cGVzXS54bWxQSwECLQAUAAYACAAAACEAWvQsW78AAAAVAQAA&#10;CwAAAAAAAAAAAAAAAAAfAQAAX3JlbHMvLnJlbHNQSwECLQAUAAYACAAAACEAadCUEMYAAADcAAAA&#10;DwAAAAAAAAAAAAAAAAAHAgAAZHJzL2Rvd25yZXYueG1sUEsFBgAAAAADAAMAtwAAAPoCAAAAAA==&#10;" strokecolor="black [3213]"/>
                <v:line id="Line 69" o:spid="_x0000_s1135" style="position:absolute;visibility:visible;mso-wrap-style:square" from="18446,37766" to="19240,37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" strokecolor="black [3213]"/>
                <v:line id="Line 70" o:spid="_x0000_s1136" style="position:absolute;visibility:visible;mso-wrap-style:square" from="18446,29479" to="19240,29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" strokecolor="black [3213]"/>
                <v:line id="Line 71" o:spid="_x0000_s1137" style="position:absolute;visibility:visible;mso-wrap-style:square" from="18446,22860" to="19240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" strokecolor="black [3213]"/>
                <v:line id="Line 72" o:spid="_x0000_s1138" style="position:absolute;visibility:visible;mso-wrap-style:square" from="18446,19542" to="19240,19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" strokecolor="black [3213]"/>
                <v:line id="Line 73" o:spid="_x0000_s1139" style="position:absolute;flip:x;visibility:visible;mso-wrap-style:square" from="0,11271" to="1603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" strokecolor="black [3213]"/>
                <v:line id="Line 74" o:spid="_x0000_s1140" style="position:absolute;visibility:visible;mso-wrap-style:square" from="0,11271" to="0,4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" strokecolor="black [3213]"/>
                <v:line id="Line 75" o:spid="_x0000_s1141" style="position:absolute;visibility:visible;mso-wrap-style:square" from="0,44386" to="1603,4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" strokecolor="black [3213]"/>
                <v:line id="Line 76" o:spid="_x0000_s1142" style="position:absolute;visibility:visible;mso-wrap-style:square" from="0,36925" to="1603,3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" strokecolor="black [3213]"/>
                <v:line id="Line 77" o:spid="_x0000_s1143" style="position:absolute;visibility:visible;mso-wrap-style:square" from="0,29479" to="1603,29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" strokecolor="black [3213]"/>
                <v:line id="Line 78" o:spid="_x0000_s1144" style="position:absolute;visibility:visible;mso-wrap-style:square" from="0,22034" to="1603,2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" strokecolor="black [3213]"/>
                <v:line id="Line 79" o:spid="_x0000_s1145" style="position:absolute;flip:x;visibility:visible;mso-wrap-style:square" from="9620,6302" to="31273,8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" strokecolor="black [3213]">
                  <v:stroke endarrow="block"/>
                </v:line>
                <v:line id="Line 80" o:spid="_x0000_s1146" style="position:absolute;flip:x;visibility:visible;mso-wrap-style:square" from="27257,6302" to="38481,8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" strokecolor="black [3213]">
                  <v:stroke endarrow="block"/>
                </v:line>
                <v:line id="Line 81" o:spid="_x0000_s1147" style="position:absolute;visibility:visible;mso-wrap-style:square" from="47307,6302" to="53721,8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" strokecolor="black [3213]">
                  <v:stroke endarrow="block"/>
                </v:line>
                <v:line id="Line 82" o:spid="_x0000_s1148" style="position:absolute;visibility:visible;mso-wrap-style:square" from="55324,6302" to="76962,8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" strokecolor="black [3213]">
                  <v:stroke endarrow="block"/>
                </v:line>
              </v:group>
            </w:pict>
          </mc:Fallback>
        </mc:AlternateContent>
      </w:r>
    </w:p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D8604F" w:rsidRDefault="00D8604F" w:rsidP="000B23A8"/>
    <w:p w:rsidR="00C67F37" w:rsidRDefault="00C67F37" w:rsidP="000B23A8"/>
    <w:p w:rsidR="00C67F37" w:rsidRDefault="00C67F37" w:rsidP="000B23A8"/>
    <w:p w:rsidR="00C67F37" w:rsidRDefault="00C67F37" w:rsidP="000B23A8"/>
    <w:p w:rsidR="00C67F37" w:rsidRDefault="00C67F37" w:rsidP="000B23A8"/>
    <w:p w:rsidR="0097796F" w:rsidRDefault="0097796F" w:rsidP="000B23A8"/>
    <w:p w:rsidR="0097796F" w:rsidRDefault="0097796F" w:rsidP="000B23A8"/>
    <w:p w:rsidR="0097796F" w:rsidRDefault="0097796F" w:rsidP="000B23A8"/>
    <w:p w:rsidR="0097796F" w:rsidRDefault="0097796F" w:rsidP="000B23A8">
      <w:r w:rsidRPr="00C67F37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74CD8C" wp14:editId="157757F4">
                <wp:simplePos x="0" y="0"/>
                <wp:positionH relativeFrom="column">
                  <wp:posOffset>179070</wp:posOffset>
                </wp:positionH>
                <wp:positionV relativeFrom="paragraph">
                  <wp:posOffset>-5714</wp:posOffset>
                </wp:positionV>
                <wp:extent cx="9142202" cy="6111240"/>
                <wp:effectExtent l="38100" t="0" r="20955" b="22860"/>
                <wp:wrapNone/>
                <wp:docPr id="417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2202" cy="6111240"/>
                          <a:chOff x="0" y="0"/>
                          <a:chExt cx="8616950" cy="5773738"/>
                        </a:xfrm>
                      </wpg:grpSpPr>
                      <wps:wsp>
                        <wps:cNvPr id="4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8" y="4635500"/>
                            <a:ext cx="976313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Числовые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данные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8" y="4117975"/>
                            <a:ext cx="976313" cy="490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Нормативно-правовые документы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20" name="Line 15"/>
                        <wps:cNvCnPr/>
                        <wps:spPr bwMode="auto">
                          <a:xfrm>
                            <a:off x="1" y="1744663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16"/>
                        <wps:cNvCnPr/>
                        <wps:spPr bwMode="auto">
                          <a:xfrm>
                            <a:off x="1" y="2112963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17"/>
                        <wps:cNvCnPr/>
                        <wps:spPr bwMode="auto">
                          <a:xfrm>
                            <a:off x="1" y="2481263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18"/>
                        <wps:cNvCnPr/>
                        <wps:spPr bwMode="auto">
                          <a:xfrm>
                            <a:off x="1587" y="2738439"/>
                            <a:ext cx="109538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19"/>
                        <wps:cNvCnPr/>
                        <wps:spPr bwMode="auto">
                          <a:xfrm>
                            <a:off x="1587" y="2986089"/>
                            <a:ext cx="109538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20"/>
                        <wps:cNvCnPr/>
                        <wps:spPr bwMode="auto">
                          <a:xfrm>
                            <a:off x="1587" y="3233739"/>
                            <a:ext cx="109538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21"/>
                        <wps:cNvCnPr/>
                        <wps:spPr bwMode="auto">
                          <a:xfrm>
                            <a:off x="1587" y="3479800"/>
                            <a:ext cx="109538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22"/>
                        <wps:cNvCnPr/>
                        <wps:spPr bwMode="auto">
                          <a:xfrm>
                            <a:off x="1587" y="3727450"/>
                            <a:ext cx="109538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23"/>
                        <wps:cNvCnPr/>
                        <wps:spPr bwMode="auto">
                          <a:xfrm>
                            <a:off x="1" y="5060950"/>
                            <a:ext cx="109537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0"/>
                        <wps:cNvCnPr/>
                        <wps:spPr bwMode="auto">
                          <a:xfrm flipH="1">
                            <a:off x="1" y="1130300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8" y="1981200"/>
                            <a:ext cx="976313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Первоисточники, хрестоматии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3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8" y="2349501"/>
                            <a:ext cx="976313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Книги для чтения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3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0" y="2633664"/>
                            <a:ext cx="977900" cy="3190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Задачники, тесты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3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8" y="2922588"/>
                            <a:ext cx="976313" cy="246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Словари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3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8" y="3175001"/>
                            <a:ext cx="976313" cy="24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Справочники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3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8" y="3425826"/>
                            <a:ext cx="976313" cy="246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Энциклопедии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3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8" y="3700463"/>
                            <a:ext cx="976313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Периодические издания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3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0" y="5076825"/>
                            <a:ext cx="976312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Программно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и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учебно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методические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материалы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38" name="Line 74"/>
                        <wps:cNvCnPr/>
                        <wps:spPr bwMode="auto">
                          <a:xfrm>
                            <a:off x="0" y="1130300"/>
                            <a:ext cx="0" cy="3930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75"/>
                        <wps:cNvCnPr/>
                        <wps:spPr bwMode="auto">
                          <a:xfrm>
                            <a:off x="1587" y="4221163"/>
                            <a:ext cx="1095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76"/>
                        <wps:cNvCnPr/>
                        <wps:spPr bwMode="auto">
                          <a:xfrm>
                            <a:off x="1587" y="4592638"/>
                            <a:ext cx="1095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650" y="896938"/>
                            <a:ext cx="10287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ЦОР с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текстовой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информацией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4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20650" y="1506538"/>
                            <a:ext cx="9906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Учебники, учебные пособия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4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339850" y="5087938"/>
                            <a:ext cx="9906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Карты для предметных областей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44" name="Line 3"/>
                        <wps:cNvCnPr/>
                        <wps:spPr bwMode="auto">
                          <a:xfrm>
                            <a:off x="542925" y="754063"/>
                            <a:ext cx="7600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"/>
                        <wps:cNvCnPr/>
                        <wps:spPr bwMode="auto">
                          <a:xfrm>
                            <a:off x="542925" y="762000"/>
                            <a:ext cx="0" cy="122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5"/>
                        <wps:cNvCnPr/>
                        <wps:spPr bwMode="auto">
                          <a:xfrm>
                            <a:off x="1738312" y="762000"/>
                            <a:ext cx="1588" cy="122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"/>
                        <wps:cNvCnPr/>
                        <wps:spPr bwMode="auto">
                          <a:xfrm>
                            <a:off x="1882776" y="925514"/>
                            <a:ext cx="1587" cy="1222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7"/>
                        <wps:cNvCnPr/>
                        <wps:spPr bwMode="auto">
                          <a:xfrm>
                            <a:off x="3149600" y="762000"/>
                            <a:ext cx="0" cy="122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8"/>
                        <wps:cNvCnPr/>
                        <wps:spPr bwMode="auto">
                          <a:xfrm>
                            <a:off x="4452937" y="762000"/>
                            <a:ext cx="0" cy="122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9"/>
                        <wps:cNvCnPr/>
                        <wps:spPr bwMode="auto">
                          <a:xfrm>
                            <a:off x="5646737" y="762000"/>
                            <a:ext cx="0" cy="122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10"/>
                        <wps:cNvCnPr/>
                        <wps:spPr bwMode="auto">
                          <a:xfrm>
                            <a:off x="6842125" y="762000"/>
                            <a:ext cx="0" cy="122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1"/>
                        <wps:cNvCnPr/>
                        <wps:spPr bwMode="auto">
                          <a:xfrm>
                            <a:off x="8143875" y="762000"/>
                            <a:ext cx="0" cy="122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13350" y="3095626"/>
                            <a:ext cx="976312" cy="246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Энциклопедии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54" name="Line 24"/>
                        <wps:cNvCnPr/>
                        <wps:spPr bwMode="auto">
                          <a:xfrm>
                            <a:off x="1195387" y="1130300"/>
                            <a:ext cx="0" cy="44211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25"/>
                        <wps:cNvCnPr/>
                        <wps:spPr bwMode="auto">
                          <a:xfrm>
                            <a:off x="1195387" y="5551488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26"/>
                        <wps:cNvCnPr/>
                        <wps:spPr bwMode="auto">
                          <a:xfrm>
                            <a:off x="1195387" y="4692650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27"/>
                        <wps:cNvCnPr/>
                        <wps:spPr bwMode="auto">
                          <a:xfrm>
                            <a:off x="1195387" y="3586163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8"/>
                        <wps:cNvCnPr/>
                        <wps:spPr bwMode="auto">
                          <a:xfrm>
                            <a:off x="1195387" y="2112963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9"/>
                        <wps:cNvCnPr/>
                        <wps:spPr bwMode="auto">
                          <a:xfrm flipH="1">
                            <a:off x="1195387" y="1130300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1"/>
                        <wps:cNvCnPr/>
                        <wps:spPr bwMode="auto">
                          <a:xfrm>
                            <a:off x="2389187" y="1130300"/>
                            <a:ext cx="0" cy="3316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606675" y="3209926"/>
                            <a:ext cx="977900" cy="246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Задачники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6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606675" y="3578226"/>
                            <a:ext cx="977900" cy="246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Энциклопедии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6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606675" y="3946526"/>
                            <a:ext cx="977900" cy="246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Словари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6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06675" y="4314825"/>
                            <a:ext cx="977900" cy="369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Периодические издания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65" name="Line 36"/>
                        <wps:cNvCnPr/>
                        <wps:spPr bwMode="auto">
                          <a:xfrm>
                            <a:off x="2389187" y="4446588"/>
                            <a:ext cx="2174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7"/>
                        <wps:cNvCnPr/>
                        <wps:spPr bwMode="auto">
                          <a:xfrm>
                            <a:off x="2389187" y="3709988"/>
                            <a:ext cx="2174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8"/>
                        <wps:cNvCnPr/>
                        <wps:spPr bwMode="auto">
                          <a:xfrm>
                            <a:off x="2389187" y="4078288"/>
                            <a:ext cx="2174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9"/>
                        <wps:cNvCnPr/>
                        <wps:spPr bwMode="auto">
                          <a:xfrm>
                            <a:off x="2389187" y="3341688"/>
                            <a:ext cx="2174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0"/>
                        <wps:cNvCnPr/>
                        <wps:spPr bwMode="auto">
                          <a:xfrm>
                            <a:off x="2389187" y="2973388"/>
                            <a:ext cx="2174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1"/>
                        <wps:cNvCnPr/>
                        <wps:spPr bwMode="auto">
                          <a:xfrm>
                            <a:off x="2389187" y="2481263"/>
                            <a:ext cx="2174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2"/>
                        <wps:cNvCnPr/>
                        <wps:spPr bwMode="auto">
                          <a:xfrm>
                            <a:off x="2389187" y="2112963"/>
                            <a:ext cx="2174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3"/>
                        <wps:cNvCnPr/>
                        <wps:spPr bwMode="auto">
                          <a:xfrm>
                            <a:off x="2389187" y="1744663"/>
                            <a:ext cx="2174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4"/>
                        <wps:cNvCnPr/>
                        <wps:spPr bwMode="auto">
                          <a:xfrm flipH="1">
                            <a:off x="2389187" y="1130300"/>
                            <a:ext cx="1095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5"/>
                        <wps:cNvCnPr/>
                        <wps:spPr bwMode="auto">
                          <a:xfrm>
                            <a:off x="3800475" y="1130300"/>
                            <a:ext cx="0" cy="3316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6"/>
                        <wps:cNvCnPr/>
                        <wps:spPr bwMode="auto">
                          <a:xfrm>
                            <a:off x="3800476" y="4446588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7"/>
                        <wps:cNvCnPr/>
                        <wps:spPr bwMode="auto">
                          <a:xfrm>
                            <a:off x="3800476" y="3709988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8"/>
                        <wps:cNvCnPr/>
                        <wps:spPr bwMode="auto">
                          <a:xfrm>
                            <a:off x="3800476" y="3095625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9"/>
                        <wps:cNvCnPr/>
                        <wps:spPr bwMode="auto">
                          <a:xfrm>
                            <a:off x="3800476" y="2359025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0"/>
                        <wps:cNvCnPr/>
                        <wps:spPr bwMode="auto">
                          <a:xfrm>
                            <a:off x="3800476" y="1744663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1"/>
                        <wps:cNvCnPr/>
                        <wps:spPr bwMode="auto">
                          <a:xfrm flipH="1">
                            <a:off x="3800476" y="1130300"/>
                            <a:ext cx="1095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2"/>
                        <wps:cNvCnPr/>
                        <wps:spPr bwMode="auto">
                          <a:xfrm>
                            <a:off x="5103812" y="3217864"/>
                            <a:ext cx="109538" cy="1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3"/>
                        <wps:cNvCnPr/>
                        <wps:spPr bwMode="auto">
                          <a:xfrm>
                            <a:off x="5103812" y="2727325"/>
                            <a:ext cx="109538" cy="15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4"/>
                        <wps:cNvCnPr/>
                        <wps:spPr bwMode="auto">
                          <a:xfrm>
                            <a:off x="5103812" y="1866900"/>
                            <a:ext cx="1095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5"/>
                        <wps:cNvCnPr/>
                        <wps:spPr bwMode="auto">
                          <a:xfrm flipH="1">
                            <a:off x="5103812" y="1130300"/>
                            <a:ext cx="1095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6"/>
                        <wps:cNvCnPr/>
                        <wps:spPr bwMode="auto">
                          <a:xfrm>
                            <a:off x="6299200" y="1130300"/>
                            <a:ext cx="0" cy="1473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57"/>
                        <wps:cNvCnPr/>
                        <wps:spPr bwMode="auto">
                          <a:xfrm>
                            <a:off x="6299200" y="2595563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8"/>
                        <wps:cNvCnPr/>
                        <wps:spPr bwMode="auto">
                          <a:xfrm>
                            <a:off x="6299200" y="1866900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9"/>
                        <wps:cNvCnPr/>
                        <wps:spPr bwMode="auto">
                          <a:xfrm flipH="1">
                            <a:off x="6299200" y="1130300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60"/>
                        <wps:cNvCnPr/>
                        <wps:spPr bwMode="auto">
                          <a:xfrm>
                            <a:off x="7493000" y="1122363"/>
                            <a:ext cx="0" cy="184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61"/>
                        <wps:cNvCnPr/>
                        <wps:spPr bwMode="auto">
                          <a:xfrm>
                            <a:off x="7493000" y="2973388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62"/>
                        <wps:cNvCnPr/>
                        <wps:spPr bwMode="auto">
                          <a:xfrm>
                            <a:off x="7493000" y="2112963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63"/>
                        <wps:cNvCnPr/>
                        <wps:spPr bwMode="auto">
                          <a:xfrm flipH="1">
                            <a:off x="7493000" y="1130300"/>
                            <a:ext cx="107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213351" y="2473325"/>
                            <a:ext cx="1049337" cy="490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Предметные экскурсии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94" name="Line 65"/>
                        <wps:cNvCnPr/>
                        <wps:spPr bwMode="auto">
                          <a:xfrm>
                            <a:off x="5103812" y="1130301"/>
                            <a:ext cx="0" cy="20875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77"/>
                        <wps:cNvCnPr/>
                        <wps:spPr bwMode="auto">
                          <a:xfrm>
                            <a:off x="4478337" y="633414"/>
                            <a:ext cx="0" cy="12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910012" y="1687513"/>
                            <a:ext cx="1049338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Звукозаписи выступлений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9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339850" y="896938"/>
                            <a:ext cx="10287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ЦОР с 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визуальной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информацией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9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482850" y="896938"/>
                            <a:ext cx="12573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ЦОР с 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комбинированной  информацией</w:t>
                              </w:r>
                              <w:proofErr w:type="gramEnd"/>
                            </w:p>
                          </w:txbxContent>
                        </wps:txbx>
                        <wps:bodyPr/>
                      </wps:wsp>
                      <wps:wsp>
                        <wps:cNvPr id="49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930650" y="896938"/>
                            <a:ext cx="11430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ЦОР с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аудио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информацией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226050" y="896938"/>
                            <a:ext cx="10287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ЦОР с аудио и видео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информацией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369050" y="896938"/>
                            <a:ext cx="10287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Интерактивные модели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588250" y="896938"/>
                            <a:ext cx="10287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ЦОР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со сложной структурой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339850" y="1658938"/>
                            <a:ext cx="102870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Коллекции: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Иллюстрации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Фотографии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Портреты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Видеофрагменты процессов и явлений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Демонстрации опытов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Видеоэкскурсии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339850" y="3030538"/>
                            <a:ext cx="102870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Модели: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2-3 –х мерные статические и динамические;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Объекты виртуальной реальности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Интерактивные модели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339850" y="4325938"/>
                            <a:ext cx="9906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Символьные объекты: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Схемы, Диаграммы,</w:t>
                              </w:r>
                            </w:p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Формулы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0" y="1658938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Учебники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0" y="1963738"/>
                            <a:ext cx="10287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Учебные пособия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0" y="2344739"/>
                            <a:ext cx="1028700" cy="388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Первоисточники, хрестоматии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0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559050" y="2801938"/>
                            <a:ext cx="11430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Книги для чтения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930650" y="2116138"/>
                            <a:ext cx="11049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Звукозаписи музыкальных произведений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930650" y="2801938"/>
                            <a:ext cx="11049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Звукозаписи живой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природы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930650" y="3411538"/>
                            <a:ext cx="10668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Звукозаписи неживой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природы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930651" y="4173538"/>
                            <a:ext cx="1069975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Синхронизированные аудио объекты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226050" y="1658938"/>
                            <a:ext cx="10287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Аудио -видео объекты живой и неживой природы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369050" y="1658938"/>
                            <a:ext cx="10287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Предметные лабораторные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практикумы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369050" y="2344738"/>
                            <a:ext cx="10287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Предметные виртуальные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лаборатории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588250" y="1658938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Учебники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1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588250" y="1963738"/>
                            <a:ext cx="10287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Учебные  пособия</w:t>
                              </w:r>
                              <w:proofErr w:type="gramEnd"/>
                            </w:p>
                          </w:txbxContent>
                        </wps:txbx>
                        <wps:bodyPr/>
                      </wps:wsp>
                      <wps:wsp>
                        <wps:cNvPr id="51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588250" y="2420938"/>
                            <a:ext cx="10287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Первоисточники, хрестоматии 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2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588250" y="2878138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Энциклопедии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52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232026" y="0"/>
                            <a:ext cx="4492625" cy="6238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6077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4EC" w:rsidRPr="00C531F5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531F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Цифровые образовательные ресурсы</w:t>
                              </w:r>
                            </w:p>
                            <w:p w:rsidR="00C814EC" w:rsidRPr="00C531F5" w:rsidRDefault="00C814EC" w:rsidP="00C67F37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531F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(информационные функции)</w:t>
                              </w:r>
                            </w:p>
                          </w:txbxContent>
                        </wps:txbx>
                        <wps:bodyPr anchor="ctr" anchorCtr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4CD8C" id="Группа 82" o:spid="_x0000_s1149" style="position:absolute;margin-left:14.1pt;margin-top:-.45pt;width:719.85pt;height:481.2pt;z-index:251661312;mso-height-relative:margin" coordsize="86169,5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">
                <v:shape id="Text Box 13" o:spid="_x0000_s1150" type="#_x0000_t202" style="position:absolute;left:1095;top:46355;width:976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Числовые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данные</w:t>
                        </w:r>
                      </w:p>
                    </w:txbxContent>
                  </v:textbox>
                </v:shape>
                <v:shape id="Text Box 14" o:spid="_x0000_s1151" type="#_x0000_t202" style="position:absolute;left:1095;top:41179;width:9763;height:4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Нормативно-правовые документы</w:t>
                        </w:r>
                      </w:p>
                    </w:txbxContent>
                  </v:textbox>
                </v:shape>
                <v:line id="Line 15" o:spid="_x0000_s1152" style="position:absolute;visibility:visible;mso-wrap-style:square" from="0,17446" to="1095,17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">
                  <v:stroke endarrow="block"/>
                </v:line>
                <v:line id="Line 16" o:spid="_x0000_s1153" style="position:absolute;visibility:visible;mso-wrap-style:square" from="0,21129" to="1095,21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">
                  <v:stroke endarrow="block"/>
                </v:line>
                <v:line id="Line 17" o:spid="_x0000_s1154" style="position:absolute;visibility:visible;mso-wrap-style:square" from="0,24812" to="1095,24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">
                  <v:stroke endarrow="block"/>
                </v:line>
                <v:line id="Line 18" o:spid="_x0000_s1155" style="position:absolute;visibility:visible;mso-wrap-style:square" from="15,27384" to="1111,27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">
                  <v:stroke endarrow="block"/>
                </v:line>
                <v:line id="Line 19" o:spid="_x0000_s1156" style="position:absolute;visibility:visible;mso-wrap-style:square" from="15,29860" to="1111,29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">
                  <v:stroke endarrow="block"/>
                </v:line>
                <v:line id="Line 20" o:spid="_x0000_s1157" style="position:absolute;visibility:visible;mso-wrap-style:square" from="15,32337" to="1111,3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">
                  <v:stroke endarrow="block"/>
                </v:line>
                <v:line id="Line 21" o:spid="_x0000_s1158" style="position:absolute;visibility:visible;mso-wrap-style:square" from="15,34798" to="1111,34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">
                  <v:stroke endarrow="block"/>
                </v:line>
                <v:line id="Line 22" o:spid="_x0000_s1159" style="position:absolute;visibility:visible;mso-wrap-style:square" from="15,37274" to="1111,3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">
                  <v:stroke endarrow="block"/>
                </v:line>
                <v:line id="Line 23" o:spid="_x0000_s1160" style="position:absolute;visibility:visible;mso-wrap-style:square" from="0,50609" to="1095,50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">
                  <v:stroke endarrow="block"/>
                </v:line>
                <v:line id="Line 30" o:spid="_x0000_s1161" style="position:absolute;flip:x;visibility:visible;mso-wrap-style:square" from="0,11303" to="1095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">
                  <v:stroke endarrow="block"/>
                </v:line>
                <v:shape id="Text Box 66" o:spid="_x0000_s1162" type="#_x0000_t202" style="position:absolute;left:1095;top:19812;width:976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Первоисточники, хрестоматии </w:t>
                        </w:r>
                      </w:p>
                    </w:txbxContent>
                  </v:textbox>
                </v:shape>
                <v:shape id="Text Box 67" o:spid="_x0000_s1163" type="#_x0000_t202" style="position:absolute;left:1095;top:23495;width:976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Книги для чтения</w:t>
                        </w:r>
                      </w:p>
                    </w:txbxContent>
                  </v:textbox>
                </v:shape>
                <v:shape id="Text Box 68" o:spid="_x0000_s1164" type="#_x0000_t202" style="position:absolute;left:1079;top:26336;width:9779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7z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PhnA7E4+AXF0BAAD//wMAUEsBAi0AFAAGAAgAAAAhANvh9svuAAAAhQEAABMAAAAAAAAA&#10;AAAAAAAAAAAAAFtDb250ZW50X1R5cGVzXS54bWxQSwECLQAUAAYACAAAACEAWvQsW78AAAAVAQAA&#10;CwAAAAAAAAAAAAAAAAAfAQAAX3JlbHMvLnJlbHNQSwECLQAUAAYACAAAACEAlUxu88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Задачники, тесты</w:t>
                        </w:r>
                      </w:p>
                    </w:txbxContent>
                  </v:textbox>
                </v:shape>
                <v:shape id="Text Box 69" o:spid="_x0000_s1165" type="#_x0000_t202" style="position:absolute;left:1095;top:29225;width:9763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Словари</w:t>
                        </w:r>
                      </w:p>
                    </w:txbxContent>
                  </v:textbox>
                </v:shape>
                <v:shape id="Text Box 70" o:spid="_x0000_s1166" type="#_x0000_t202" style="position:absolute;left:1095;top:31750;width:9763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Справочники</w:t>
                        </w:r>
                      </w:p>
                    </w:txbxContent>
                  </v:textbox>
                </v:shape>
                <v:shape id="Text Box 71" o:spid="_x0000_s1167" type="#_x0000_t202" style="position:absolute;left:1095;top:34258;width:9763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aH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QwHI7ifiUdAzm8AAAD//wMAUEsBAi0AFAAGAAgAAAAhANvh9svuAAAAhQEAABMAAAAAAAAA&#10;AAAAAAAAAAAAAFtDb250ZW50X1R5cGVzXS54bWxQSwECLQAUAAYACAAAACEAWvQsW78AAAAVAQAA&#10;CwAAAAAAAAAAAAAAAAAfAQAAX3JlbHMvLnJlbHNQSwECLQAUAAYACAAAACEAGqX2h8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Энциклопедии</w:t>
                        </w:r>
                      </w:p>
                    </w:txbxContent>
                  </v:textbox>
                </v:shape>
                <v:shape id="Text Box 72" o:spid="_x0000_s1168" type="#_x0000_t202" style="position:absolute;left:1095;top:37004;width:976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Периодические издания</w:t>
                        </w:r>
                      </w:p>
                    </w:txbxContent>
                  </v:textbox>
                </v:shape>
                <v:shape id="Text Box 73" o:spid="_x0000_s1169" type="#_x0000_t202" style="position:absolute;left:1079;top:50768;width:9763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81r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BpO4HEmHgG5uAMAAP//AwBQSwECLQAUAAYACAAAACEA2+H2y+4AAACFAQAAEwAAAAAAAAAA&#10;AAAAAAAAAAAAW0NvbnRlbnRfVHlwZXNdLnhtbFBLAQItABQABgAIAAAAIQBa9CxbvwAAABUBAAAL&#10;AAAAAAAAAAAAAAAAAB8BAABfcmVscy8ucmVsc1BLAQItABQABgAIAAAAIQCFO81r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Программно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и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учебно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методические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материалы</w:t>
                        </w:r>
                      </w:p>
                    </w:txbxContent>
                  </v:textbox>
                </v:shape>
                <v:line id="Line 74" o:spid="_x0000_s1170" style="position:absolute;visibility:visible;mso-wrap-style:square" from="0,11303" to="0,50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Xh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K6NZ+IRkItfAAAA//8DAFBLAQItABQABgAIAAAAIQDb4fbL7gAAAIUBAAATAAAAAAAAAAAA&#10;AAAAAAAAAABbQ29udGVudF9UeXBlc10ueG1sUEsBAi0AFAAGAAgAAAAhAFr0LFu/AAAAFQEAAAsA&#10;AAAAAAAAAAAAAAAAHwEAAF9yZWxzLy5yZWxzUEsBAi0AFAAGAAgAAAAhAMuNZeHEAAAA3AAAAA8A&#10;AAAAAAAAAAAAAAAABwIAAGRycy9kb3ducmV2LnhtbFBLBQYAAAAAAwADALcAAAD4AgAAAAA=&#10;"/>
                <v:line id="Line 75" o:spid="_x0000_s1171" style="position:absolute;visibility:visible;mso-wrap-style:square" from="15,42211" to="1111,42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">
                  <v:stroke endarrow="block"/>
                </v:line>
                <v:line id="Line 76" o:spid="_x0000_s1172" style="position:absolute;visibility:visible;mso-wrap-style:square" from="15,45926" to="1111,4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">
                  <v:stroke endarrow="block"/>
                </v:line>
                <v:shape id="Text Box 79" o:spid="_x0000_s1173" type="#_x0000_t202" style="position:absolute;left:1206;top:8969;width:1028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ЦОР с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текстовой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информацией</w:t>
                        </w:r>
                      </w:p>
                    </w:txbxContent>
                  </v:textbox>
                </v:shape>
                <v:shape id="Text Box 86" o:spid="_x0000_s1174" type="#_x0000_t202" style="position:absolute;left:1206;top:15065;width:990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Учебники, учебные пособия</w:t>
                        </w:r>
                      </w:p>
                    </w:txbxContent>
                  </v:textbox>
                </v:shape>
                <v:shape id="Text Box 90" o:spid="_x0000_s1175" type="#_x0000_t202" style="position:absolute;left:13398;top:50879;width:990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Карты для предметных областей</w:t>
                        </w:r>
                      </w:p>
                    </w:txbxContent>
                  </v:textbox>
                </v:shape>
                <v:line id="Line 3" o:spid="_x0000_s1176" style="position:absolute;visibility:visible;mso-wrap-style:square" from="5429,7540" to="81438,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"/>
                <v:line id="Line 4" o:spid="_x0000_s1177" style="position:absolute;visibility:visible;mso-wrap-style:square" from="5429,7620" to="5429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">
                  <v:stroke endarrow="block"/>
                </v:line>
                <v:line id="Line 5" o:spid="_x0000_s1178" style="position:absolute;visibility:visible;mso-wrap-style:square" from="17383,7620" to="17399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">
                  <v:stroke endarrow="block"/>
                </v:line>
                <v:line id="Line 6" o:spid="_x0000_s1179" style="position:absolute;visibility:visible;mso-wrap-style:square" from="18827,9255" to="1884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">
                  <v:stroke endarrow="block"/>
                </v:line>
                <v:line id="Line 7" o:spid="_x0000_s1180" style="position:absolute;visibility:visible;mso-wrap-style:square" from="31496,7620" to="31496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">
                  <v:stroke endarrow="block"/>
                </v:line>
                <v:line id="Line 8" o:spid="_x0000_s1181" style="position:absolute;visibility:visible;mso-wrap-style:square" from="44529,7620" to="44529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">
                  <v:stroke endarrow="block"/>
                </v:line>
                <v:line id="Line 9" o:spid="_x0000_s1182" style="position:absolute;visibility:visible;mso-wrap-style:square" from="56467,7620" to="56467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">
                  <v:stroke endarrow="block"/>
                </v:line>
                <v:line id="Line 10" o:spid="_x0000_s1183" style="position:absolute;visibility:visible;mso-wrap-style:square" from="68421,7620" to="68421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">
                  <v:stroke endarrow="block"/>
                </v:line>
                <v:line id="Line 11" o:spid="_x0000_s1184" style="position:absolute;visibility:visible;mso-wrap-style:square" from="81438,7620" to="81438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">
                  <v:stroke endarrow="block"/>
                </v:line>
                <v:shape id="Text Box 12" o:spid="_x0000_s1185" type="#_x0000_t202" style="position:absolute;left:52133;top:30956;width:9763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y7I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QxHA7ifiUdAzm8AAAD//wMAUEsBAi0AFAAGAAgAAAAhANvh9svuAAAAhQEAABMAAAAAAAAA&#10;AAAAAAAAAAAAAFtDb250ZW50X1R5cGVzXS54bWxQSwECLQAUAAYACAAAACEAWvQsW78AAAAVAQAA&#10;CwAAAAAAAAAAAAAAAAAfAQAAX3JlbHMvLnJlbHNQSwECLQAUAAYACAAAACEAJ98uyM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Энциклопедии</w:t>
                        </w:r>
                      </w:p>
                    </w:txbxContent>
                  </v:textbox>
                </v:shape>
                <v:line id="Line 24" o:spid="_x0000_s1186" style="position:absolute;visibility:visible;mso-wrap-style:square" from="11953,11303" to="11953,5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pExwAAANw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MXkdwPROPgJxdAAAA//8DAFBLAQItABQABgAIAAAAIQDb4fbL7gAAAIUBAAATAAAAAAAA&#10;AAAAAAAAAAAAAABbQ29udGVudF9UeXBlc10ueG1sUEsBAi0AFAAGAAgAAAAhAFr0LFu/AAAAFQEA&#10;AAsAAAAAAAAAAAAAAAAAHwEAAF9yZWxzLy5yZWxzUEsBAi0AFAAGAAgAAAAhAJcfikTHAAAA3AAA&#10;AA8AAAAAAAAAAAAAAAAABwIAAGRycy9kb3ducmV2LnhtbFBLBQYAAAAAAwADALcAAAD7AgAAAAA=&#10;"/>
                <v:line id="Line 25" o:spid="_x0000_s1187" style="position:absolute;visibility:visible;mso-wrap-style:square" from="11953,55514" to="13033,5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">
                  <v:stroke endarrow="block"/>
                </v:line>
                <v:line id="Line 26" o:spid="_x0000_s1188" style="position:absolute;visibility:visible;mso-wrap-style:square" from="11953,46926" to="13033,46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">
                  <v:stroke endarrow="block"/>
                </v:line>
                <v:line id="Line 27" o:spid="_x0000_s1189" style="position:absolute;visibility:visible;mso-wrap-style:square" from="11953,35861" to="13033,3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">
                  <v:stroke endarrow="block"/>
                </v:line>
                <v:line id="Line 28" o:spid="_x0000_s1190" style="position:absolute;visibility:visible;mso-wrap-style:square" from="11953,21129" to="13033,21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">
                  <v:stroke endarrow="block"/>
                </v:line>
                <v:line id="Line 29" o:spid="_x0000_s1191" style="position:absolute;flip:x;visibility:visible;mso-wrap-style:square" from="11953,11303" to="13033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">
                  <v:stroke endarrow="block"/>
                </v:line>
                <v:line id="Line 31" o:spid="_x0000_s1192" style="position:absolute;visibility:visible;mso-wrap-style:square" from="23891,11303" to="23891,4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b6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CZIRvrEAAAA3AAAAA8A&#10;AAAAAAAAAAAAAAAABwIAAGRycy9kb3ducmV2LnhtbFBLBQYAAAAAAwADALcAAAD4AgAAAAA=&#10;"/>
                <v:shape id="Text Box 32" o:spid="_x0000_s1193" type="#_x0000_t202" style="position:absolute;left:26066;top:32099;width:9779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Задачники</w:t>
                        </w:r>
                      </w:p>
                    </w:txbxContent>
                  </v:textbox>
                </v:shape>
                <v:shape id="Text Box 33" o:spid="_x0000_s1194" type="#_x0000_t202" style="position:absolute;left:26066;top:35782;width:9779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Hu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BJR3A7E4+AXF4BAAD//wMAUEsBAi0AFAAGAAgAAAAhANvh9svuAAAAhQEAABMAAAAAAAAA&#10;AAAAAAAAAAAAAFtDb250ZW50X1R5cGVzXS54bWxQSwECLQAUAAYACAAAACEAWvQsW78AAAAVAQAA&#10;CwAAAAAAAAAAAAAAAAAfAQAAX3JlbHMvLnJlbHNQSwECLQAUAAYACAAAACEAhv9B7s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Энциклопедии</w:t>
                        </w:r>
                      </w:p>
                    </w:txbxContent>
                  </v:textbox>
                </v:shape>
                <v:shape id="Text Box 34" o:spid="_x0000_s1195" type="#_x0000_t202" style="position:absolute;left:26066;top:39465;width:9779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Словари</w:t>
                        </w:r>
                      </w:p>
                    </w:txbxContent>
                  </v:textbox>
                </v:shape>
                <v:shape id="Text Box 35" o:spid="_x0000_s1196" type="#_x0000_t202" style="position:absolute;left:26066;top:43148;width:977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Периодические издания</w:t>
                        </w:r>
                      </w:p>
                    </w:txbxContent>
                  </v:textbox>
                </v:shape>
                <v:line id="Line 36" o:spid="_x0000_s1197" style="position:absolute;visibility:visible;mso-wrap-style:square" from="23891,44465" to="26066,4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">
                  <v:stroke endarrow="block"/>
                </v:line>
                <v:line id="Line 37" o:spid="_x0000_s1198" style="position:absolute;visibility:visible;mso-wrap-style:square" from="23891,37099" to="26066,3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">
                  <v:stroke endarrow="block"/>
                </v:line>
                <v:line id="Line 38" o:spid="_x0000_s1199" style="position:absolute;visibility:visible;mso-wrap-style:square" from="23891,40782" to="26066,4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">
                  <v:stroke endarrow="block"/>
                </v:line>
                <v:line id="Line 39" o:spid="_x0000_s1200" style="position:absolute;visibility:visible;mso-wrap-style:square" from="23891,33416" to="26066,3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">
                  <v:stroke endarrow="block"/>
                </v:line>
                <v:line id="Line 40" o:spid="_x0000_s1201" style="position:absolute;visibility:visible;mso-wrap-style:square" from="23891,29733" to="26066,29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">
                  <v:stroke endarrow="block"/>
                </v:line>
                <v:line id="Line 41" o:spid="_x0000_s1202" style="position:absolute;visibility:visible;mso-wrap-style:square" from="23891,24812" to="26066,24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">
                  <v:stroke endarrow="block"/>
                </v:line>
                <v:line id="Line 42" o:spid="_x0000_s1203" style="position:absolute;visibility:visible;mso-wrap-style:square" from="23891,21129" to="26066,21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">
                  <v:stroke endarrow="block"/>
                </v:line>
                <v:line id="Line 43" o:spid="_x0000_s1204" style="position:absolute;visibility:visible;mso-wrap-style:square" from="23891,17446" to="26066,17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">
                  <v:stroke endarrow="block"/>
                </v:line>
                <v:line id="Line 44" o:spid="_x0000_s1205" style="position:absolute;flip:x;visibility:visible;mso-wrap-style:square" from="23891,11303" to="24987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">
                  <v:stroke endarrow="block"/>
                </v:line>
                <v:line id="Line 45" o:spid="_x0000_s1206" style="position:absolute;visibility:visible;mso-wrap-style:square" from="38004,11303" to="38004,4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Yk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XkdwPROPgJxdAAAA//8DAFBLAQItABQABgAIAAAAIQDb4fbL7gAAAIUBAAATAAAAAAAA&#10;AAAAAAAAAAAAAABbQ29udGVudF9UeXBlc10ueG1sUEsBAi0AFAAGAAgAAAAhAFr0LFu/AAAAFQEA&#10;AAsAAAAAAAAAAAAAAAAAHwEAAF9yZWxzLy5yZWxzUEsBAi0AFAAGAAgAAAAhANyq1iTHAAAA3AAA&#10;AA8AAAAAAAAAAAAAAAAABwIAAGRycy9kb3ducmV2LnhtbFBLBQYAAAAAAwADALcAAAD7AgAAAAA=&#10;"/>
                <v:line id="Line 46" o:spid="_x0000_s1207" style="position:absolute;visibility:visible;mso-wrap-style:square" from="38004,44465" to="39100,4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">
                  <v:stroke endarrow="block"/>
                </v:line>
                <v:line id="Line 47" o:spid="_x0000_s1208" style="position:absolute;visibility:visible;mso-wrap-style:square" from="38004,37099" to="39100,3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">
                  <v:stroke endarrow="block"/>
                </v:line>
                <v:line id="Line 48" o:spid="_x0000_s1209" style="position:absolute;visibility:visible;mso-wrap-style:square" from="38004,30956" to="39100,30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">
                  <v:stroke endarrow="block"/>
                </v:line>
                <v:line id="Line 49" o:spid="_x0000_s1210" style="position:absolute;visibility:visible;mso-wrap-style:square" from="38004,23590" to="39100,2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">
                  <v:stroke endarrow="block"/>
                </v:line>
                <v:line id="Line 50" o:spid="_x0000_s1211" style="position:absolute;visibility:visible;mso-wrap-style:square" from="38004,17446" to="39100,17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">
                  <v:stroke endarrow="block"/>
                </v:line>
                <v:line id="Line 51" o:spid="_x0000_s1212" style="position:absolute;flip:x;visibility:visible;mso-wrap-style:square" from="38004,11303" to="39100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">
                  <v:stroke endarrow="block"/>
                </v:line>
                <v:line id="Line 52" o:spid="_x0000_s1213" style="position:absolute;visibility:visible;mso-wrap-style:square" from="51038,32178" to="52133,32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">
                  <v:stroke endarrow="block"/>
                </v:line>
                <v:line id="Line 53" o:spid="_x0000_s1214" style="position:absolute;visibility:visible;mso-wrap-style:square" from="51038,27273" to="52133,27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">
                  <v:stroke endarrow="block"/>
                </v:line>
                <v:line id="Line 54" o:spid="_x0000_s1215" style="position:absolute;visibility:visible;mso-wrap-style:square" from="51038,18669" to="52133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">
                  <v:stroke endarrow="block"/>
                </v:line>
                <v:line id="Line 55" o:spid="_x0000_s1216" style="position:absolute;flip:x;visibility:visible;mso-wrap-style:square" from="51038,11303" to="52133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">
                  <v:stroke endarrow="block"/>
                </v:line>
                <v:line id="Line 56" o:spid="_x0000_s1217" style="position:absolute;visibility:visible;mso-wrap-style:square" from="62992,11303" to="62992,26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OY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5o9wOxOPgFxeAQAA//8DAFBLAQItABQABgAIAAAAIQDb4fbL7gAAAIUBAAATAAAAAAAA&#10;AAAAAAAAAAAAAABbQ29udGVudF9UeXBlc10ueG1sUEsBAi0AFAAGAAgAAAAhAFr0LFu/AAAAFQEA&#10;AAsAAAAAAAAAAAAAAAAAHwEAAF9yZWxzLy5yZWxzUEsBAi0AFAAGAAgAAAAhAIYzA5jHAAAA3AAA&#10;AA8AAAAAAAAAAAAAAAAABwIAAGRycy9kb3ducmV2LnhtbFBLBQYAAAAAAwADALcAAAD7AgAAAAA=&#10;"/>
                <v:line id="Line 57" o:spid="_x0000_s1218" style="position:absolute;visibility:visible;mso-wrap-style:square" from="62992,25955" to="64071,25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">
                  <v:stroke endarrow="block"/>
                </v:line>
                <v:line id="Line 58" o:spid="_x0000_s1219" style="position:absolute;visibility:visible;mso-wrap-style:square" from="62992,18669" to="64071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">
                  <v:stroke endarrow="block"/>
                </v:line>
                <v:line id="Line 59" o:spid="_x0000_s1220" style="position:absolute;flip:x;visibility:visible;mso-wrap-style:square" from="62992,11303" to="6407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">
                  <v:stroke endarrow="block"/>
                </v:line>
                <v:line id="Line 60" o:spid="_x0000_s1221" style="position:absolute;visibility:visible;mso-wrap-style:square" from="74930,11223" to="74930,2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md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8jsbwdyYeATm7AgAA//8DAFBLAQItABQABgAIAAAAIQDb4fbL7gAAAIUBAAATAAAAAAAA&#10;AAAAAAAAAAAAAABbQ29udGVudF9UeXBlc10ueG1sUEsBAi0AFAAGAAgAAAAhAFr0LFu/AAAAFQEA&#10;AAsAAAAAAAAAAAAAAAAAHwEAAF9yZWxzLy5yZWxzUEsBAi0AFAAGAAgAAAAhAAd+CZ3HAAAA3AAA&#10;AA8AAAAAAAAAAAAAAAAABwIAAGRycy9kb3ducmV2LnhtbFBLBQYAAAAAAwADALcAAAD7AgAAAAA=&#10;"/>
                <v:line id="Line 61" o:spid="_x0000_s1222" style="position:absolute;visibility:visible;mso-wrap-style:square" from="74930,29733" to="76009,29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">
                  <v:stroke endarrow="block"/>
                </v:line>
                <v:line id="Line 62" o:spid="_x0000_s1223" style="position:absolute;visibility:visible;mso-wrap-style:square" from="74930,21129" to="76009,21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">
                  <v:stroke endarrow="block"/>
                </v:line>
                <v:line id="Line 63" o:spid="_x0000_s1224" style="position:absolute;flip:x;visibility:visible;mso-wrap-style:square" from="74930,11303" to="76009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">
                  <v:stroke endarrow="block"/>
                </v:line>
                <v:shape id="Text Box 64" o:spid="_x0000_s1225" type="#_x0000_t202" style="position:absolute;left:52133;top:24733;width:10493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RS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BcTeJ6JR0CuHgAAAP//AwBQSwECLQAUAAYACAAAACEA2+H2y+4AAACFAQAAEwAAAAAAAAAA&#10;AAAAAAAAAAAAW0NvbnRlbnRfVHlwZXNdLnhtbFBLAQItABQABgAIAAAAIQBa9CxbvwAAABUBAAAL&#10;AAAAAAAAAAAAAAAAAB8BAABfcmVscy8ucmVsc1BLAQItABQABgAIAAAAIQDcZpRS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Предметные экскурсии</w:t>
                        </w:r>
                      </w:p>
                    </w:txbxContent>
                  </v:textbox>
                </v:shape>
                <v:line id="Line 65" o:spid="_x0000_s1226" style="position:absolute;visibility:visible;mso-wrap-style:square" from="51038,11303" to="51038,3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e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GymMN7HAAAA3AAA&#10;AA8AAAAAAAAAAAAAAAAABwIAAGRycy9kb3ducmV2LnhtbFBLBQYAAAAAAwADALcAAAD7AgAAAAA=&#10;"/>
                <v:line id="Line 77" o:spid="_x0000_s1227" style="position:absolute;visibility:visible;mso-wrap-style:square" from="44783,6334" to="44783,7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VF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qA3zPxCMj5GQAA//8DAFBLAQItABQABgAIAAAAIQDb4fbL7gAAAIUBAAATAAAAAAAA&#10;AAAAAAAAAAAAAABbQ29udGVudF9UeXBlc10ueG1sUEsBAi0AFAAGAAgAAAAhAFr0LFu/AAAAFQEA&#10;AAsAAAAAAAAAAAAAAAAAHwEAAF9yZWxzLy5yZWxzUEsBAi0AFAAGAAgAAAAhAAPqlUXHAAAA3AAA&#10;AA8AAAAAAAAAAAAAAAAABwIAAGRycy9kb3ducmV2LnhtbFBLBQYAAAAAAwADALcAAAD7AgAAAAA=&#10;"/>
                <v:shape id="Text Box 78" o:spid="_x0000_s1228" type="#_x0000_t202" style="position:absolute;left:39100;top:16875;width:1049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Звукозаписи выступлений</w:t>
                        </w:r>
                      </w:p>
                    </w:txbxContent>
                  </v:textbox>
                </v:shape>
                <v:shape id="Text Box 80" o:spid="_x0000_s1229" type="#_x0000_t202" style="position:absolute;left:13398;top:8969;width:1028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JR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gsZnA7E4+AXF0BAAD//wMAUEsBAi0AFAAGAAgAAAAhANvh9svuAAAAhQEAABMAAAAAAAAA&#10;AAAAAAAAAAAAAFtDb250ZW50X1R5cGVzXS54bWxQSwECLQAUAAYACAAAACEAWvQsW78AAAAVAQAA&#10;CwAAAAAAAAAAAAAAAAAfAQAAX3JlbHMvLnJlbHNQSwECLQAUAAYACAAAACEAo12SUc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ЦОР с 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визуальной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информацией</w:t>
                        </w:r>
                      </w:p>
                    </w:txbxContent>
                  </v:textbox>
                </v:shape>
                <v:shape id="Text Box 81" o:spid="_x0000_s1230" type="#_x0000_t202" style="position:absolute;left:24828;top:8969;width:1257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Yj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M/j2ngmHgG5egEAAP//AwBQSwECLQAUAAYACAAAACEA2+H2y+4AAACFAQAAEwAAAAAAAAAAAAAA&#10;AAAAAAAAW0NvbnRlbnRfVHlwZXNdLnhtbFBLAQItABQABgAIAAAAIQBa9CxbvwAAABUBAAALAAAA&#10;AAAAAAAAAAAAAB8BAABfcmVscy8ucmVsc1BLAQItABQABgAIAAAAIQDSwgYjwgAAANwAAAAPAAAA&#10;AAAAAAAAAAAAAAcCAABkcnMvZG93bnJldi54bWxQSwUGAAAAAAMAAwC3AAAA9g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ЦОР с 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комбинированной  информацией</w:t>
                        </w:r>
                        <w:proofErr w:type="gramEnd"/>
                      </w:p>
                    </w:txbxContent>
                  </v:textbox>
                </v:shape>
                <v:shape id="Text Box 82" o:spid="_x0000_s1231" type="#_x0000_t202" style="position:absolute;left:39306;top:8969;width:1143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ЦОР с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аудио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информацией</w:t>
                        </w:r>
                      </w:p>
                    </w:txbxContent>
                  </v:textbox>
                </v:shape>
                <v:shape id="Text Box 83" o:spid="_x0000_s1232" type="#_x0000_t202" style="position:absolute;left:52260;top:8969;width:1028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ЦОР с аудио и видео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информацией</w:t>
                        </w:r>
                      </w:p>
                    </w:txbxContent>
                  </v:textbox>
                </v:shape>
                <v:shape id="Text Box 84" o:spid="_x0000_s1233" type="#_x0000_t202" style="position:absolute;left:63690;top:8969;width:1028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Интерактивные модели</w:t>
                        </w:r>
                      </w:p>
                    </w:txbxContent>
                  </v:textbox>
                </v:shape>
                <v:shape id="Text Box 85" o:spid="_x0000_s1234" type="#_x0000_t202" style="position:absolute;left:75882;top:8969;width:1028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vT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/JAP7OxCMgF3cAAAD//wMAUEsBAi0AFAAGAAgAAAAhANvh9svuAAAAhQEAABMAAAAAAAAA&#10;AAAAAAAAAAAAAFtDb250ZW50X1R5cGVzXS54bWxQSwECLQAUAAYACAAAACEAWvQsW78AAAAVAQAA&#10;CwAAAAAAAAAAAAAAAAAfAQAAX3JlbHMvLnJlbHNQSwECLQAUAAYACAAAACEALcGr08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ЦОР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со сложной структурой</w:t>
                        </w:r>
                      </w:p>
                    </w:txbxContent>
                  </v:textbox>
                </v:shape>
                <v:shape id="Text Box 87" o:spid="_x0000_s1235" type="#_x0000_t202" style="position:absolute;left:13398;top:16589;width:10287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Коллекции: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Иллюстрации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Фотографии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Портреты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Видеофрагменты процессов и явлений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Демонстрации опытов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Видеоэкскурсии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" o:spid="_x0000_s1236" type="#_x0000_t202" style="position:absolute;left:13398;top:30305;width:1028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Y8xQAAANw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E3G8H8mHgG5+AMAAP//AwBQSwECLQAUAAYACAAAACEA2+H2y+4AAACFAQAAEwAAAAAAAAAA&#10;AAAAAAAAAAAAW0NvbnRlbnRfVHlwZXNdLnhtbFBLAQItABQABgAIAAAAIQBa9CxbvwAAABUBAAAL&#10;AAAAAAAAAAAAAAAAAB8BAABfcmVscy8ucmVsc1BLAQItABQABgAIAAAAIQDNZJY8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Модели: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2-3 –х мерные статические и динамические;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Объекты виртуальной реальности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Интерактивные модели</w:t>
                        </w:r>
                      </w:p>
                    </w:txbxContent>
                  </v:textbox>
                </v:shape>
                <v:shape id="Text Box 89" o:spid="_x0000_s1237" type="#_x0000_t202" style="position:absolute;left:13398;top:43259;width:990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Символьные объекты: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Схемы, Диаграммы,</w:t>
                        </w:r>
                      </w:p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Формулы</w:t>
                        </w:r>
                      </w:p>
                    </w:txbxContent>
                  </v:textbox>
                </v:shape>
                <v:shape id="Text Box 91" o:spid="_x0000_s1238" type="#_x0000_t202" style="position:absolute;left:26352;top:16589;width:1028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Учебники</w:t>
                        </w:r>
                      </w:p>
                    </w:txbxContent>
                  </v:textbox>
                </v:shape>
                <v:shape id="Text Box 92" o:spid="_x0000_s1239" type="#_x0000_t202" style="position:absolute;left:26352;top:19637;width:1028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Учебные пособия</w:t>
                        </w:r>
                      </w:p>
                    </w:txbxContent>
                  </v:textbox>
                </v:shape>
                <v:shape id="Text Box 93" o:spid="_x0000_s1240" type="#_x0000_t202" style="position:absolute;left:26352;top:23447;width:10287;height:3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Первоисточники, хрестоматии </w:t>
                        </w:r>
                      </w:p>
                    </w:txbxContent>
                  </v:textbox>
                </v:shape>
                <v:shape id="Text Box 94" o:spid="_x0000_s1241" type="#_x0000_t202" style="position:absolute;left:25590;top:28019;width:1143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Книги для чтения</w:t>
                        </w:r>
                      </w:p>
                    </w:txbxContent>
                  </v:textbox>
                </v:shape>
                <v:shape id="Text Box 95" o:spid="_x0000_s1242" type="#_x0000_t202" style="position:absolute;left:39306;top:21161;width:11049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Звукозаписи музыкальных произведений</w:t>
                        </w:r>
                      </w:p>
                    </w:txbxContent>
                  </v:textbox>
                </v:shape>
                <v:shape id="Text Box 96" o:spid="_x0000_s1243" type="#_x0000_t202" style="position:absolute;left:39306;top:28019;width:1104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Звукозаписи живой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природы</w:t>
                        </w:r>
                      </w:p>
                    </w:txbxContent>
                  </v:textbox>
                </v:shape>
                <v:shape id="Text Box 97" o:spid="_x0000_s1244" type="#_x0000_t202" style="position:absolute;left:39306;top:34115;width:1066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Звукозаписи неживой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природы</w:t>
                        </w:r>
                      </w:p>
                    </w:txbxContent>
                  </v:textbox>
                </v:shape>
                <v:shape id="Text Box 98" o:spid="_x0000_s1245" type="#_x0000_t202" style="position:absolute;left:39306;top:41735;width:1070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iV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slwDP9n4hGQixsAAAD//wMAUEsBAi0AFAAGAAgAAAAhANvh9svuAAAAhQEAABMAAAAAAAAA&#10;AAAAAAAAAAAAAFtDb250ZW50X1R5cGVzXS54bWxQSwECLQAUAAYACAAAACEAWvQsW78AAAAVAQAA&#10;CwAAAAAAAAAAAAAAAAAfAQAAX3JlbHMvLnJlbHNQSwECLQAUAAYACAAAACEAx1SYlc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Синхронизированные аудио объекты</w:t>
                        </w:r>
                      </w:p>
                    </w:txbxContent>
                  </v:textbox>
                </v:shape>
                <v:shape id="Text Box 99" o:spid="_x0000_s1246" type="#_x0000_t202" style="position:absolute;left:52260;top:16589;width:1028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Аудио -видео объекты живой и неживой природы</w:t>
                        </w:r>
                      </w:p>
                    </w:txbxContent>
                  </v:textbox>
                </v:shape>
                <v:shape id="Text Box 100" o:spid="_x0000_s1247" type="#_x0000_t202" style="position:absolute;left:63690;top:16589;width:1028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Предметные лабораторные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практикумы</w:t>
                        </w:r>
                      </w:p>
                    </w:txbxContent>
                  </v:textbox>
                </v:shape>
                <v:shape id="Text Box 101" o:spid="_x0000_s1248" type="#_x0000_t202" style="position:absolute;left:63690;top:23447;width:1028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Предметные виртуальные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лаборатории</w:t>
                        </w:r>
                      </w:p>
                    </w:txbxContent>
                  </v:textbox>
                </v:shape>
                <v:shape id="Text Box 102" o:spid="_x0000_s1249" type="#_x0000_t202" style="position:absolute;left:75882;top:16589;width:1028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Учебники</w:t>
                        </w:r>
                      </w:p>
                    </w:txbxContent>
                  </v:textbox>
                </v:shape>
                <v:shape id="Text Box 103" o:spid="_x0000_s1250" type="#_x0000_t202" style="position:absolute;left:75882;top:19637;width:1028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Учебные  пособия</w:t>
                        </w:r>
                        <w:proofErr w:type="gramEnd"/>
                      </w:p>
                    </w:txbxContent>
                  </v:textbox>
                </v:shape>
                <v:shape id="Text Box 104" o:spid="_x0000_s1251" type="#_x0000_t202" style="position:absolute;left:75882;top:24209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Первоисточники, хрестоматии </w:t>
                        </w:r>
                      </w:p>
                    </w:txbxContent>
                  </v:textbox>
                </v:shape>
                <v:shape id="Text Box 105" o:spid="_x0000_s1252" type="#_x0000_t202" style="position:absolute;left:75882;top:28781;width:1028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xf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bNpnB/PxCMg138AAAD//wMAUEsBAi0AFAAGAAgAAAAhANvh9svuAAAAhQEAABMAAAAAAAAAAAAA&#10;AAAAAAAAAFtDb250ZW50X1R5cGVzXS54bWxQSwECLQAUAAYACAAAACEAWvQsW78AAAAVAQAACwAA&#10;AAAAAAAAAAAAAAAfAQAAX3JlbHMvLnJlbHNQSwECLQAUAAYACAAAACEA+erMX8MAAADcAAAADwAA&#10;AAAAAAAAAAAAAAAHAgAAZHJzL2Rvd25yZXYueG1sUEsFBgAAAAADAAMAtwAAAPcCAAAAAA==&#10;">
                  <v:textbox>
                    <w:txbxContent>
                      <w:p w:rsidR="00C814EC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Энциклопедии</w:t>
                        </w:r>
                      </w:p>
                    </w:txbxContent>
                  </v:textbox>
                </v:shape>
                <v:shape id="Text Box 108" o:spid="_x0000_s1253" type="#_x0000_t202" style="position:absolute;left:22320;width:44926;height:6238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">
                  <v:fill opacity="49858f"/>
                  <v:textbox>
                    <w:txbxContent>
                      <w:p w:rsidR="00C814EC" w:rsidRPr="00C531F5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531F5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Цифровые образовательные ресурсы</w:t>
                        </w:r>
                      </w:p>
                      <w:p w:rsidR="00C814EC" w:rsidRPr="00C531F5" w:rsidRDefault="00C814EC" w:rsidP="00C67F37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531F5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(информационные функции)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:rsidR="0097796F" w:rsidRDefault="0097796F" w:rsidP="000B23A8">
      <w:pPr>
        <w:sectPr w:rsidR="0097796F" w:rsidSect="00D8604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22A85" w:rsidRDefault="00722A85" w:rsidP="00722A8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1</w:t>
      </w:r>
    </w:p>
    <w:p w:rsidR="00F40258" w:rsidRPr="0078646D" w:rsidRDefault="00F40258" w:rsidP="00CB62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3" w:name="_Hlk94007611"/>
      <w:bookmarkStart w:id="4" w:name="_GoBack"/>
      <w:r w:rsidRPr="00CB62D2">
        <w:rPr>
          <w:rFonts w:ascii="Times New Roman" w:hAnsi="Times New Roman" w:cs="Times New Roman"/>
          <w:b/>
          <w:sz w:val="24"/>
          <w:szCs w:val="28"/>
        </w:rPr>
        <w:t>Умения, формируемые в рамках ИК-компетентности</w:t>
      </w:r>
    </w:p>
    <w:p w:rsidR="00F40258" w:rsidRPr="0078646D" w:rsidRDefault="00F40258" w:rsidP="00F40258">
      <w:pPr>
        <w:autoSpaceDE w:val="0"/>
        <w:autoSpaceDN w:val="0"/>
        <w:adjustRightInd w:val="0"/>
        <w:spacing w:after="0" w:line="240" w:lineRule="auto"/>
        <w:rPr>
          <w:rFonts w:ascii="FreeSetC" w:hAnsi="FreeSetC" w:cs="FreeSetC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2900"/>
        <w:gridCol w:w="2338"/>
      </w:tblGrid>
      <w:tr w:rsidR="00CB62D2" w:rsidRPr="007C4C4E" w:rsidTr="00CB62D2">
        <w:tc>
          <w:tcPr>
            <w:tcW w:w="2197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1552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</w:p>
        </w:tc>
        <w:tc>
          <w:tcPr>
            <w:tcW w:w="1251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</w:tc>
      </w:tr>
      <w:tr w:rsidR="00CB62D2" w:rsidRPr="007C4C4E" w:rsidTr="00CB62D2">
        <w:tc>
          <w:tcPr>
            <w:tcW w:w="2197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точно интерпретировать вопрос.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детализировать вопрос.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Нахождение в тексте информации, заданной в явном или в неявном виде.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Идентификация терминов, понятий.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Обоснование сделанного запроса</w:t>
            </w:r>
          </w:p>
        </w:tc>
        <w:tc>
          <w:tcPr>
            <w:tcW w:w="1552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Онлайн диалог.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Диалог в чате.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Уточнение ситуации в письме электронной почты.</w:t>
            </w:r>
          </w:p>
        </w:tc>
        <w:tc>
          <w:tcPr>
            <w:tcW w:w="1251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Чат, комментарии к заданиям образовательной платформы, чат (сообщество) социальной сети, электронная почта (переписка), </w:t>
            </w:r>
          </w:p>
        </w:tc>
      </w:tr>
      <w:tr w:rsidR="00CB62D2" w:rsidRPr="007C4C4E" w:rsidTr="00CB62D2">
        <w:tc>
          <w:tcPr>
            <w:tcW w:w="2197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Создание схемы классификации для структурирования информации.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Использование предложенных схем классификации для структурирования информации</w:t>
            </w:r>
          </w:p>
        </w:tc>
        <w:tc>
          <w:tcPr>
            <w:tcW w:w="1552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1. Стратегии поиска в Интернете и в базах данных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2. Ключевые слова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3. Предметные рубрики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4. Фразы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5. Булева логика</w:t>
            </w:r>
          </w:p>
        </w:tc>
        <w:tc>
          <w:tcPr>
            <w:tcW w:w="1251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Гипертексты</w:t>
            </w:r>
          </w:p>
        </w:tc>
      </w:tr>
      <w:tr w:rsidR="00CB62D2" w:rsidRPr="007C4C4E" w:rsidTr="00CB62D2">
        <w:tc>
          <w:tcPr>
            <w:tcW w:w="2197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Выбор терминов поиска с учетом уровня детализации.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Соответствие результата поиска запрашиваемым терминам (способ оценки).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Формирование стратегии поиска.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Качество синтаксиса</w:t>
            </w:r>
          </w:p>
        </w:tc>
        <w:tc>
          <w:tcPr>
            <w:tcW w:w="1552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1. Справочные разделы Интернета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2. Подписные базы данных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3. Электронная почта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4. Поисковые системы Интернета</w:t>
            </w:r>
          </w:p>
        </w:tc>
        <w:tc>
          <w:tcPr>
            <w:tcW w:w="1251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информационно-поисковых систем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Электронные ресурсы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(на CD-ROM, серверы, Интернет)</w:t>
            </w:r>
          </w:p>
        </w:tc>
      </w:tr>
      <w:tr w:rsidR="00CB62D2" w:rsidRPr="007C4C4E" w:rsidTr="00CB62D2">
        <w:tc>
          <w:tcPr>
            <w:tcW w:w="2197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сравнивать и сопоставлять информацию из нескольких источников.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исключать несоответствующую и несущественную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информацию.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сжато и логически грамотно изложить обобщенную информацию</w:t>
            </w:r>
          </w:p>
        </w:tc>
        <w:tc>
          <w:tcPr>
            <w:tcW w:w="1552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proofErr w:type="gramStart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Мультиме-дийные</w:t>
            </w:r>
            <w:proofErr w:type="spellEnd"/>
            <w:proofErr w:type="gramEnd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 (</w:t>
            </w:r>
            <w:proofErr w:type="spellStart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Hyperstudio</w:t>
            </w:r>
            <w:proofErr w:type="spellEnd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KidPix</w:t>
            </w:r>
            <w:proofErr w:type="spellEnd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2. HTML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3. Вложения электронной почты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4. FTP</w:t>
            </w:r>
          </w:p>
        </w:tc>
        <w:tc>
          <w:tcPr>
            <w:tcW w:w="1251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Текстовый редактор, графика,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мини-типография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Электронные таблицы,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Гипертексты</w:t>
            </w:r>
          </w:p>
        </w:tc>
      </w:tr>
      <w:tr w:rsidR="00CB62D2" w:rsidRPr="007C4C4E" w:rsidTr="00CB62D2">
        <w:tc>
          <w:tcPr>
            <w:tcW w:w="2197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Выработка критериев для отбора информации в соответствии с потребностью.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Выбор ресурсов согласно выработанным или указанным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критериям.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остановить поиск</w:t>
            </w:r>
          </w:p>
        </w:tc>
        <w:tc>
          <w:tcPr>
            <w:tcW w:w="1552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1. Скачивание и декомпрессия файлов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2. Прямое копирование фрагментов текста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3. Создание заметок с помощью текстового редактора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4. Использование электронных таблиц и баз данных для организации и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анализа данных</w:t>
            </w:r>
          </w:p>
        </w:tc>
        <w:tc>
          <w:tcPr>
            <w:tcW w:w="1251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Текстовый редактор, графика,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мини-типография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информационно-поисковых систем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Гипертексты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Электронные ресурсы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(на CD-ROM, серверы, Интернет)</w:t>
            </w:r>
          </w:p>
        </w:tc>
      </w:tr>
      <w:tr w:rsidR="00CB62D2" w:rsidRPr="007C4C4E" w:rsidTr="00CB62D2">
        <w:tc>
          <w:tcPr>
            <w:tcW w:w="2197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вырабатывать рекомендации по решению конкретной проблемы на основании полученной </w:t>
            </w:r>
            <w:r w:rsidRPr="007C4C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информации, в том числе противоречивой.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 xml:space="preserve">Умение сделать вывод </w:t>
            </w:r>
            <w:proofErr w:type="gramStart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о нацеленности</w:t>
            </w:r>
            <w:proofErr w:type="gramEnd"/>
            <w:r w:rsidRPr="007C4C4E">
              <w:rPr>
                <w:rFonts w:ascii="Times New Roman" w:hAnsi="Times New Roman" w:cs="Times New Roman"/>
                <w:sz w:val="24"/>
                <w:szCs w:val="24"/>
              </w:rPr>
              <w:t xml:space="preserve"> имеющейся ин-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формации на решение конкретной проблемы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обосновать свои выводы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сбалансировано осветить вопрос при наличии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противоречивой информации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Структурирование созданной информации с целью повышения убедительности выводов</w:t>
            </w:r>
          </w:p>
        </w:tc>
        <w:tc>
          <w:tcPr>
            <w:tcW w:w="1552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Текстовый редактор, графика,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мини-типография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Электронные таблицы,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Электронные ресурсы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(на CD-ROM, серверы, Интернет)</w:t>
            </w:r>
          </w:p>
        </w:tc>
      </w:tr>
      <w:tr w:rsidR="00CB62D2" w:rsidRPr="007C4C4E" w:rsidTr="00CB62D2">
        <w:tc>
          <w:tcPr>
            <w:tcW w:w="2197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адаптировать информацию для конкретной аудитории (путем выбора соответствующих средств, языка и зрительного ряда)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грамотно цитировать источники (по делу и с соблюдением авторских прав)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Обеспечение в случае необходимости конфиденциальности информации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Умение воздерживаться от использования провокационных высказываний по отношению к культуре, расе, этнической принадлежности или полу.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Знание всех требований (правил общения), относящихся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к стилю конкретного общения</w:t>
            </w:r>
          </w:p>
        </w:tc>
        <w:tc>
          <w:tcPr>
            <w:tcW w:w="1552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Электронные ресурсы</w:t>
            </w:r>
          </w:p>
          <w:p w:rsidR="00CB62D2" w:rsidRPr="007C4C4E" w:rsidRDefault="00CB62D2" w:rsidP="00B81D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C4E">
              <w:rPr>
                <w:rFonts w:ascii="Times New Roman" w:hAnsi="Times New Roman" w:cs="Times New Roman"/>
                <w:sz w:val="24"/>
                <w:szCs w:val="24"/>
              </w:rPr>
              <w:t>(на CD-ROM, серверы, Интернет)</w:t>
            </w:r>
          </w:p>
        </w:tc>
      </w:tr>
    </w:tbl>
    <w:p w:rsidR="00F40258" w:rsidRDefault="00F40258" w:rsidP="00F40258">
      <w:pPr>
        <w:autoSpaceDE w:val="0"/>
        <w:autoSpaceDN w:val="0"/>
        <w:adjustRightInd w:val="0"/>
        <w:spacing w:after="0" w:line="240" w:lineRule="auto"/>
        <w:rPr>
          <w:rFonts w:ascii="FreeSetC" w:hAnsi="FreeSetC" w:cs="FreeSetC"/>
          <w:szCs w:val="20"/>
        </w:rPr>
      </w:pPr>
    </w:p>
    <w:p w:rsidR="00E34596" w:rsidRPr="0056256B" w:rsidRDefault="00E34596" w:rsidP="006532A2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Примеры заданий </w:t>
      </w:r>
      <w:r w:rsidR="006532A2">
        <w:rPr>
          <w:rFonts w:ascii="Times New Roman" w:hAnsi="Times New Roman" w:cs="Times New Roman"/>
          <w:sz w:val="28"/>
          <w:szCs w:val="28"/>
        </w:rPr>
        <w:t>при организации р</w:t>
      </w:r>
      <w:r w:rsidR="006532A2" w:rsidRPr="0056256B">
        <w:rPr>
          <w:rFonts w:ascii="Times New Roman" w:hAnsi="Times New Roman" w:cs="Times New Roman"/>
          <w:sz w:val="28"/>
          <w:szCs w:val="28"/>
        </w:rPr>
        <w:t>абот</w:t>
      </w:r>
      <w:r w:rsidR="006532A2">
        <w:rPr>
          <w:rFonts w:ascii="Times New Roman" w:hAnsi="Times New Roman" w:cs="Times New Roman"/>
          <w:sz w:val="28"/>
          <w:szCs w:val="28"/>
        </w:rPr>
        <w:t>ы</w:t>
      </w:r>
      <w:r w:rsidR="006532A2" w:rsidRPr="0056256B">
        <w:rPr>
          <w:rFonts w:ascii="Times New Roman" w:hAnsi="Times New Roman" w:cs="Times New Roman"/>
          <w:sz w:val="28"/>
          <w:szCs w:val="28"/>
        </w:rPr>
        <w:t xml:space="preserve"> в группах</w:t>
      </w:r>
      <w:r w:rsidR="006532A2">
        <w:rPr>
          <w:rFonts w:ascii="Times New Roman" w:hAnsi="Times New Roman" w:cs="Times New Roman"/>
          <w:sz w:val="28"/>
          <w:szCs w:val="28"/>
        </w:rPr>
        <w:t xml:space="preserve"> </w:t>
      </w:r>
      <w:r w:rsidRPr="006532A2">
        <w:rPr>
          <w:rFonts w:ascii="Times New Roman" w:hAnsi="Times New Roman" w:cs="Times New Roman"/>
          <w:sz w:val="28"/>
          <w:szCs w:val="28"/>
        </w:rPr>
        <w:t>[</w:t>
      </w:r>
      <w:r w:rsidR="006532A2">
        <w:rPr>
          <w:rFonts w:ascii="Times New Roman" w:hAnsi="Times New Roman" w:cs="Times New Roman"/>
          <w:sz w:val="28"/>
          <w:szCs w:val="28"/>
        </w:rPr>
        <w:t>7</w:t>
      </w:r>
      <w:r w:rsidRPr="006532A2">
        <w:rPr>
          <w:rFonts w:ascii="Times New Roman" w:hAnsi="Times New Roman" w:cs="Times New Roman"/>
          <w:sz w:val="28"/>
          <w:szCs w:val="28"/>
        </w:rPr>
        <w:t>]</w:t>
      </w:r>
      <w:r w:rsidRPr="0056256B">
        <w:rPr>
          <w:rFonts w:ascii="Times New Roman" w:hAnsi="Times New Roman" w:cs="Times New Roman"/>
          <w:sz w:val="28"/>
          <w:szCs w:val="28"/>
        </w:rPr>
        <w:t>: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56256B">
        <w:rPr>
          <w:rFonts w:ascii="Times New Roman" w:hAnsi="Times New Roman" w:cs="Times New Roman"/>
          <w:sz w:val="28"/>
          <w:szCs w:val="28"/>
        </w:rPr>
        <w:t xml:space="preserve">. Используя поиск информации в сети Интернет, найдите сайты, которые позволят вам в полной мере ответить на все вопросы, представленные ниже: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1. Какие средства поиска предоставляют сервисные службы Интернет?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2. Какие поисковые системы на сегодняшний день являются наиболее используемыми? Перечислите англоязычные и русскоязычные поисковые системы.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3. Оцените наиболее популярные поисковые системы по следующим критериям: а) скорость поиска информации; б) количество индексируемых страниц; в) удобство интерфейса; г) соответствие результатов поиска вашему запросу. Какой системой пользуетесь чаще всего вы и почему?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lastRenderedPageBreak/>
        <w:t xml:space="preserve">4. Каков общий алгоритм поиска информации в сети Интернет? Получите ответы на вопросы, которые занесите в Документ-отчет (со ссылкой на источник).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56256B">
        <w:rPr>
          <w:rFonts w:ascii="Times New Roman" w:hAnsi="Times New Roman" w:cs="Times New Roman"/>
          <w:sz w:val="28"/>
          <w:szCs w:val="28"/>
        </w:rPr>
        <w:t xml:space="preserve">. Самостоятельно выберите наиболее удобный для вас и позволяющий организовать дистанционную совместную работу над документом интернет-сервис. Создайте в нем Документ-отчет, в котором вы представите ответы на поставленные вам вопросы в задании 1. Ответ на каждый вопрос должен располагаться на отдельной странице. Создаваемый вами документ необходимо оформить с соблюдением всех требований к оформлению.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56256B">
        <w:rPr>
          <w:rFonts w:ascii="Times New Roman" w:hAnsi="Times New Roman" w:cs="Times New Roman"/>
          <w:sz w:val="28"/>
          <w:szCs w:val="28"/>
        </w:rPr>
        <w:t xml:space="preserve">. На основе отобранного материала, используя любой сервис для создания онлайн-кроссвордов, создайте кроссворд по данной тематике. Ссылку на кроссворд разместите на отдельной странице Документ-отчета.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56256B">
        <w:rPr>
          <w:rFonts w:ascii="Times New Roman" w:hAnsi="Times New Roman" w:cs="Times New Roman"/>
          <w:sz w:val="28"/>
          <w:szCs w:val="28"/>
        </w:rPr>
        <w:t>. Создайте файл-отчет по проделанной вами работе в любом текстовом редакторе, в котором поэтапно опишите все ваши действия и ваш вклад в общую работу. Отчет оформляется индивидуально каждым участником группы</w:t>
      </w:r>
      <w:r w:rsidR="0056256B">
        <w:rPr>
          <w:rFonts w:ascii="Times New Roman" w:hAnsi="Times New Roman" w:cs="Times New Roman"/>
          <w:sz w:val="28"/>
          <w:szCs w:val="28"/>
        </w:rPr>
        <w:t>.</w:t>
      </w:r>
      <w:r w:rsidRPr="00562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56256B">
        <w:rPr>
          <w:rFonts w:ascii="Times New Roman" w:hAnsi="Times New Roman" w:cs="Times New Roman"/>
          <w:sz w:val="28"/>
          <w:szCs w:val="28"/>
        </w:rPr>
        <w:t xml:space="preserve">. Оцените вклад каждого участника группы (и себя в том числе) в общее дело по шкале: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>0 баллов – не принимал участия в работе</w:t>
      </w:r>
      <w:r w:rsidR="0056256B">
        <w:rPr>
          <w:rFonts w:ascii="Times New Roman" w:hAnsi="Times New Roman" w:cs="Times New Roman"/>
          <w:sz w:val="28"/>
          <w:szCs w:val="28"/>
        </w:rPr>
        <w:t>;</w:t>
      </w:r>
      <w:r w:rsidRPr="00562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>1 балл – принимал малое участие в работе группы</w:t>
      </w:r>
      <w:r w:rsidR="0056256B">
        <w:rPr>
          <w:rFonts w:ascii="Times New Roman" w:hAnsi="Times New Roman" w:cs="Times New Roman"/>
          <w:sz w:val="28"/>
          <w:szCs w:val="28"/>
        </w:rPr>
        <w:t>;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>2 балла – выполнял большую часть работы по заданию других участников группы, но сам не проявлял активности</w:t>
      </w:r>
      <w:r w:rsidR="0056256B">
        <w:rPr>
          <w:rFonts w:ascii="Times New Roman" w:hAnsi="Times New Roman" w:cs="Times New Roman"/>
          <w:sz w:val="28"/>
          <w:szCs w:val="28"/>
        </w:rPr>
        <w:t>;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>3 балла – выполнял большую часть работы, проявлял некоторую активность по организации работы</w:t>
      </w:r>
      <w:r w:rsidR="0056256B">
        <w:rPr>
          <w:rFonts w:ascii="Times New Roman" w:hAnsi="Times New Roman" w:cs="Times New Roman"/>
          <w:sz w:val="28"/>
          <w:szCs w:val="28"/>
        </w:rPr>
        <w:t>;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>4 балла – выполнял всю необходимую работу</w:t>
      </w:r>
      <w:r w:rsidR="0056256B">
        <w:rPr>
          <w:rFonts w:ascii="Times New Roman" w:hAnsi="Times New Roman" w:cs="Times New Roman"/>
          <w:sz w:val="28"/>
          <w:szCs w:val="28"/>
        </w:rPr>
        <w:t>;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5 баллов – выполнял всю необходимую работу, был инициатором в организации деятельности группы, оказывал помощь другим участникам группы.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Свою оценку с обоснованием оформите в электронном письме.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56256B">
        <w:rPr>
          <w:rFonts w:ascii="Times New Roman" w:hAnsi="Times New Roman" w:cs="Times New Roman"/>
          <w:sz w:val="28"/>
          <w:szCs w:val="28"/>
        </w:rPr>
        <w:t xml:space="preserve">. Составьте и оформите электронное письмо по всем правилам его составления, которое должно включать в себя: </w:t>
      </w:r>
      <w:r w:rsidRPr="0056256B">
        <w:rPr>
          <w:rFonts w:ascii="Times New Roman" w:hAnsi="Times New Roman" w:cs="Times New Roman"/>
          <w:sz w:val="28"/>
          <w:szCs w:val="28"/>
        </w:rPr>
        <w:sym w:font="Symbol" w:char="F02D"/>
      </w:r>
      <w:r w:rsidRPr="0056256B">
        <w:rPr>
          <w:rFonts w:ascii="Times New Roman" w:hAnsi="Times New Roman" w:cs="Times New Roman"/>
          <w:sz w:val="28"/>
          <w:szCs w:val="28"/>
        </w:rPr>
        <w:t xml:space="preserve"> оценку работы всех членов группы; </w:t>
      </w:r>
      <w:r w:rsidRPr="0056256B">
        <w:rPr>
          <w:rFonts w:ascii="Times New Roman" w:hAnsi="Times New Roman" w:cs="Times New Roman"/>
          <w:sz w:val="28"/>
          <w:szCs w:val="28"/>
        </w:rPr>
        <w:sym w:font="Symbol" w:char="F02D"/>
      </w:r>
      <w:r w:rsidRPr="0056256B">
        <w:rPr>
          <w:rFonts w:ascii="Times New Roman" w:hAnsi="Times New Roman" w:cs="Times New Roman"/>
          <w:sz w:val="28"/>
          <w:szCs w:val="28"/>
        </w:rPr>
        <w:t xml:space="preserve"> ссылку на Документ-отчет (или файл с Документ-отчетом); </w:t>
      </w:r>
      <w:r w:rsidRPr="0056256B">
        <w:rPr>
          <w:rFonts w:ascii="Times New Roman" w:hAnsi="Times New Roman" w:cs="Times New Roman"/>
          <w:sz w:val="28"/>
          <w:szCs w:val="28"/>
        </w:rPr>
        <w:sym w:font="Symbol" w:char="F02D"/>
      </w:r>
      <w:r w:rsidRPr="0056256B">
        <w:rPr>
          <w:rFonts w:ascii="Times New Roman" w:hAnsi="Times New Roman" w:cs="Times New Roman"/>
          <w:sz w:val="28"/>
          <w:szCs w:val="28"/>
        </w:rPr>
        <w:t xml:space="preserve"> файл-отчет по проделанной работе, выполненный в программе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 (или другой). Письмо отправляется каждым участником группы на электронный </w:t>
      </w:r>
      <w:r w:rsidRPr="0056256B">
        <w:rPr>
          <w:rFonts w:ascii="Times New Roman" w:hAnsi="Times New Roman" w:cs="Times New Roman"/>
          <w:sz w:val="28"/>
          <w:szCs w:val="28"/>
        </w:rPr>
        <w:lastRenderedPageBreak/>
        <w:t xml:space="preserve">адрес proverkaikt@yandex.ru. Документация для оценивания вашей работы должна содержать: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1. Документ-отчет, оформленный по всем требованиям к оформлению документов, который содержит: </w:t>
      </w:r>
      <w:r w:rsidRPr="0056256B">
        <w:rPr>
          <w:rFonts w:ascii="Times New Roman" w:hAnsi="Times New Roman" w:cs="Times New Roman"/>
          <w:sz w:val="28"/>
          <w:szCs w:val="28"/>
        </w:rPr>
        <w:sym w:font="Symbol" w:char="F02D"/>
      </w:r>
      <w:r w:rsidRPr="0056256B">
        <w:rPr>
          <w:rFonts w:ascii="Times New Roman" w:hAnsi="Times New Roman" w:cs="Times New Roman"/>
          <w:sz w:val="28"/>
          <w:szCs w:val="28"/>
        </w:rPr>
        <w:t xml:space="preserve"> ответы на поставленные вопросы; </w:t>
      </w:r>
      <w:r w:rsidRPr="0056256B">
        <w:rPr>
          <w:rFonts w:ascii="Times New Roman" w:hAnsi="Times New Roman" w:cs="Times New Roman"/>
          <w:sz w:val="28"/>
          <w:szCs w:val="28"/>
        </w:rPr>
        <w:sym w:font="Symbol" w:char="F02D"/>
      </w:r>
      <w:r w:rsidRPr="0056256B">
        <w:rPr>
          <w:rFonts w:ascii="Times New Roman" w:hAnsi="Times New Roman" w:cs="Times New Roman"/>
          <w:sz w:val="28"/>
          <w:szCs w:val="28"/>
        </w:rPr>
        <w:t xml:space="preserve"> ссылку на кроссворд или сам кроссворд. </w:t>
      </w:r>
    </w:p>
    <w:p w:rsid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2. Файл-отчет по работе, описывающий каждый ваш шаг при выполнении заданий, созданный в любом текстовом редакторе по всем требованиям к оформлению документов. </w:t>
      </w:r>
    </w:p>
    <w:p w:rsidR="00E34596" w:rsidRPr="0056256B" w:rsidRDefault="00E34596" w:rsidP="0056256B">
      <w:pPr>
        <w:autoSpaceDE w:val="0"/>
        <w:autoSpaceDN w:val="0"/>
        <w:adjustRightInd w:val="0"/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3. Электронное письмо, оформленное по всем правилам его составления, которое включает: </w:t>
      </w:r>
      <w:r w:rsidRPr="0056256B">
        <w:rPr>
          <w:rFonts w:ascii="Times New Roman" w:hAnsi="Times New Roman" w:cs="Times New Roman"/>
          <w:sz w:val="28"/>
          <w:szCs w:val="28"/>
        </w:rPr>
        <w:sym w:font="Symbol" w:char="F02D"/>
      </w:r>
      <w:r w:rsidRPr="0056256B">
        <w:rPr>
          <w:rFonts w:ascii="Times New Roman" w:hAnsi="Times New Roman" w:cs="Times New Roman"/>
          <w:sz w:val="28"/>
          <w:szCs w:val="28"/>
        </w:rPr>
        <w:t xml:space="preserve"> оценку работы всех членов группы с обоснованием; </w:t>
      </w:r>
      <w:r w:rsidRPr="0056256B">
        <w:rPr>
          <w:rFonts w:ascii="Times New Roman" w:hAnsi="Times New Roman" w:cs="Times New Roman"/>
          <w:sz w:val="28"/>
          <w:szCs w:val="28"/>
        </w:rPr>
        <w:sym w:font="Symbol" w:char="F02D"/>
      </w:r>
      <w:r w:rsidRPr="0056256B">
        <w:rPr>
          <w:rFonts w:ascii="Times New Roman" w:hAnsi="Times New Roman" w:cs="Times New Roman"/>
          <w:sz w:val="28"/>
          <w:szCs w:val="28"/>
        </w:rPr>
        <w:t xml:space="preserve"> ссылку на Документ-отчет (или файл с Документ-отчетом); </w:t>
      </w:r>
      <w:r w:rsidRPr="0056256B">
        <w:rPr>
          <w:rFonts w:ascii="Times New Roman" w:hAnsi="Times New Roman" w:cs="Times New Roman"/>
          <w:sz w:val="28"/>
          <w:szCs w:val="28"/>
        </w:rPr>
        <w:sym w:font="Symbol" w:char="F02D"/>
      </w:r>
      <w:r w:rsidRPr="0056256B">
        <w:rPr>
          <w:rFonts w:ascii="Times New Roman" w:hAnsi="Times New Roman" w:cs="Times New Roman"/>
          <w:sz w:val="28"/>
          <w:szCs w:val="28"/>
        </w:rPr>
        <w:t xml:space="preserve"> файл-отчет по работе.</w:t>
      </w:r>
    </w:p>
    <w:bookmarkEnd w:id="3"/>
    <w:bookmarkEnd w:id="4"/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1008" w:rsidRPr="0056256B" w:rsidRDefault="00791008" w:rsidP="0056256B">
      <w:pPr>
        <w:shd w:val="clear" w:color="auto" w:fill="FFFFFF"/>
        <w:spacing w:after="0" w:line="288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6256B" w:rsidRPr="0056256B">
        <w:rPr>
          <w:rFonts w:ascii="Times New Roman" w:hAnsi="Times New Roman" w:cs="Times New Roman"/>
          <w:sz w:val="28"/>
          <w:szCs w:val="28"/>
        </w:rPr>
        <w:t>2</w:t>
      </w:r>
    </w:p>
    <w:p w:rsidR="00791008" w:rsidRPr="0056256B" w:rsidRDefault="00791008" w:rsidP="0056256B">
      <w:pPr>
        <w:shd w:val="clear" w:color="auto" w:fill="FFFFFF"/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>ОЦЕНКА ИК-КОМПЕТЕНТНОСТИ ПЕДАГОГА</w:t>
      </w:r>
    </w:p>
    <w:p w:rsidR="00791008" w:rsidRPr="0056256B" w:rsidRDefault="00791008" w:rsidP="0056256B">
      <w:pPr>
        <w:shd w:val="clear" w:color="auto" w:fill="FFFFFF"/>
        <w:tabs>
          <w:tab w:val="left" w:leader="underscore" w:pos="8273"/>
        </w:tabs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pacing w:val="-2"/>
          <w:sz w:val="28"/>
          <w:szCs w:val="28"/>
        </w:rPr>
        <w:t xml:space="preserve">ФИО       </w:t>
      </w:r>
      <w:r w:rsidRPr="0056256B">
        <w:rPr>
          <w:rFonts w:ascii="Times New Roman" w:hAnsi="Times New Roman" w:cs="Times New Roman"/>
          <w:sz w:val="28"/>
          <w:szCs w:val="28"/>
        </w:rPr>
        <w:tab/>
      </w:r>
    </w:p>
    <w:p w:rsidR="00791008" w:rsidRPr="0056256B" w:rsidRDefault="0079100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8"/>
        <w:gridCol w:w="95"/>
        <w:gridCol w:w="1349"/>
        <w:gridCol w:w="1498"/>
        <w:gridCol w:w="1512"/>
      </w:tblGrid>
      <w:tr w:rsidR="00791008" w:rsidRPr="0056256B" w:rsidTr="0035029A">
        <w:trPr>
          <w:trHeight w:hRule="exact" w:val="780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использу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Использую 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Использую 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часто</w:t>
            </w:r>
          </w:p>
        </w:tc>
      </w:tr>
      <w:tr w:rsidR="00791008" w:rsidRPr="0056256B" w:rsidTr="0035029A">
        <w:trPr>
          <w:trHeight w:hRule="exact" w:val="427"/>
        </w:trPr>
        <w:tc>
          <w:tcPr>
            <w:tcW w:w="93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Использование ИКТ в повседневной практике учителя</w:t>
            </w:r>
          </w:p>
        </w:tc>
      </w:tr>
      <w:tr w:rsidR="00791008" w:rsidRPr="0056256B" w:rsidTr="0035029A">
        <w:trPr>
          <w:trHeight w:hRule="exact" w:val="42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Текстовый редактор.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2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Электронные базы данных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2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Электронные таблицы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32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Программы для создания презентаций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835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Распечатка дополнительных материалов и 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2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Программы для работы с видео, звуком и графикой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3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2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Поиск информации в Интернет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32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Интернет-форум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2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Электронные тесты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124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 xml:space="preserve">Сбор данных с помощью компьютерных </w:t>
            </w:r>
            <w:r w:rsidRPr="0056256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лабораторий (стационарных или мобильных)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32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Компьютерное моделирование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42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Обучающие программы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firstLine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3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Цифровые энциклопедии и словари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3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Обучающие игры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22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Геоинформационные системы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37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Интерактивные доски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850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Работа в системе управления учебным процессом 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(Хронограф)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37"/>
        </w:trPr>
        <w:tc>
          <w:tcPr>
            <w:tcW w:w="93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Реализация профессиональных задач педагога</w:t>
            </w:r>
          </w:p>
        </w:tc>
      </w:tr>
      <w:tr w:rsidR="00791008" w:rsidRPr="0056256B" w:rsidTr="00AD251A">
        <w:trPr>
          <w:trHeight w:hRule="exact" w:val="826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Делаю поурочное планирование с использованием 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42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Готовлю уроки с использованием ИКТ учениками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843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Подбираю программное обеспечение для учебных 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целей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61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Ищу учебные материалы в Интернет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806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Использую ИКТ для мониторинга развития учеников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859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Эффективно использую ИКТ для объяснений на уроке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844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Использую ИКТ для взаимодействия с коллегами или родителями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1564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Использую Интернет-технологии (например, электронную почту, форумы и т.п.) для организации помощи ученикам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1275"/>
        </w:trPr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Могу оценить пригодность </w:t>
            </w:r>
            <w:proofErr w:type="spellStart"/>
            <w:r w:rsidR="0035029A">
              <w:rPr>
                <w:rFonts w:ascii="Times New Roman" w:hAnsi="Times New Roman" w:cs="Times New Roman"/>
                <w:spacing w:val="-1"/>
                <w:sz w:val="28"/>
                <w:szCs w:val="28"/>
                <w:lang w:val="en-US"/>
              </w:rPr>
              <w:t>veb</w:t>
            </w:r>
            <w:proofErr w:type="spellEnd"/>
            <w:r w:rsidRPr="005625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-сайта для его 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использования в преподавании и делаю это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75"/>
        </w:trPr>
        <w:tc>
          <w:tcPr>
            <w:tcW w:w="93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Использую учебные задания следующих типов:</w:t>
            </w:r>
          </w:p>
        </w:tc>
      </w:tr>
      <w:tr w:rsidR="00791008" w:rsidRPr="0056256B" w:rsidTr="0035029A">
        <w:trPr>
          <w:trHeight w:hRule="exact" w:val="1213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Работа над сочинением (докладом, выступлением) с помощью текстового редактора.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720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Компьютерная презентация доклада на уроке.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1978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Учебные задания, для выполнения которых используются мультимедийные технологий, например, видеофильмы, анимации и т.п.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2316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Учебные задания, для выполнения которых используются сетевые средства организации совместной работы школьников. Например, для обсуждения проблемы применяется Интернет-форумы.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1143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Учебные задания, для представления результатов которых школьники создают Интернет-сайты.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1131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35029A">
            <w:pPr>
              <w:shd w:val="clear" w:color="auto" w:fill="FFFFFF"/>
              <w:spacing w:after="0" w:line="288" w:lineRule="auto"/>
              <w:ind w:lef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Учебные задания, для выполнения которых 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используются виртуальные лаборатории.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1119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Учебные задания, для выполнения которых используются компьютерные лаборатории.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865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Учебные задания с использованием электронных учебников.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850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Тестирование с помощью специальных программных </w:t>
            </w: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средств.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1273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Учебные задания, для выполнения которых используется графические редакторы.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1135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Учебные задания, для выполнения которых используются электронные таблицы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1279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Учебные задания, для выполнения которых: используются геоинформационные системы.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473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цифровыми тренажерами.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1571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Работа с цифровыми инструментами (сканерами, цифровыми фото- и видеокамерами, микроскопами, музыкальными клавиатурами и т.п.)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721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Работа над долгосрочным (более 2-х недель) учебным проектом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AD251A">
        <w:trPr>
          <w:trHeight w:hRule="exact" w:val="838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Работа над краткосрочным проектом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19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1008" w:rsidRPr="0056256B" w:rsidTr="0035029A">
        <w:trPr>
          <w:trHeight w:hRule="exact" w:val="419"/>
        </w:trPr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6B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1008" w:rsidRPr="0056256B" w:rsidRDefault="00791008" w:rsidP="0056256B">
            <w:pPr>
              <w:shd w:val="clear" w:color="auto" w:fill="FFFFFF"/>
              <w:spacing w:after="0" w:line="288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1008" w:rsidRPr="0056256B" w:rsidRDefault="0079100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56B">
        <w:rPr>
          <w:rFonts w:ascii="Times New Roman" w:hAnsi="Times New Roman" w:cs="Times New Roman"/>
          <w:b/>
          <w:sz w:val="28"/>
          <w:szCs w:val="28"/>
        </w:rPr>
        <w:t>Диагностическая карта сформированности информационно-коммуникативной</w:t>
      </w:r>
      <w:r w:rsidR="005057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256B">
        <w:rPr>
          <w:rFonts w:ascii="Times New Roman" w:hAnsi="Times New Roman" w:cs="Times New Roman"/>
          <w:b/>
          <w:sz w:val="28"/>
          <w:szCs w:val="28"/>
        </w:rPr>
        <w:t>компетентности учителя ____________________________20__ – 20__ учебный год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3 балла – высокий уровень, 2 балла – средний уровень, 1 балл – низкий уровень,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0 – отсутствие показателя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1. Знания о том, что из себя представляет персональный компьютер, назначения устройств компьютера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>2. Знание назначения программных продуктов (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, MS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Office</w:t>
      </w:r>
      <w:proofErr w:type="spellEnd"/>
      <w:proofErr w:type="gramStart"/>
      <w:r w:rsidRPr="0056256B"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Pr="0056256B">
        <w:rPr>
          <w:rFonts w:ascii="Times New Roman" w:hAnsi="Times New Roman" w:cs="Times New Roman"/>
          <w:sz w:val="28"/>
          <w:szCs w:val="28"/>
        </w:rPr>
        <w:t xml:space="preserve"> их функций и возможностей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3. Знание о существовании компьютерных сетей (в том числе Интернет)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4. Умение набрать текст в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5. Умение создать эл. таблицу в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6. Умение создать диаграмму по эл. таблице в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7. Умение создать простую презентацию к уроку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8. Умение создать презентацию к уроку с гиперссылками, звуком и пр.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9. Знание ППС по предмету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10. Умение устанавливать используемую программу на демонстрационный компьютер, пользоваться проекционной техникой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11. Уметь находить, оценивать, отбирать и демонстрировать информацию из ЦОР (например, использовать материалы электронных учебников и других пособий на дисках и в Интернете)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lastRenderedPageBreak/>
        <w:t xml:space="preserve">12. Умение извлекать и отбирать информацию из Интернет по преподаваемой дисциплине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>13. Умение выбирать и использовать ПО (текстовый и табличный редакторы, программы для создания буклетов, сайтов, презентационные программы (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Flash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)) для оптимального представления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различного рода материалов, необходимых для учебного процесса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14. Владение методиками создания собственного электронного дидактического материала.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15. Использование ИКТ для оформления тематического планирования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16. Использование ИКТ для мониторингов по своему предмету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17. Использование ИКТ для оформления различных отчетов по предмету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18. Использование ИКТ для анализа процесса обучения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19. Умение сформировать цифровое собственное портфолио и портфолио учащегося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20. Применение инструментов организации учебной деятельности учащегося (программы тестирования, электронные рабочие тетради и т.д.).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21. Дистанционно поддерживать учебный процесс (по необходимости), например, через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Дневник.ру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22. Организовывать работу учащихся в рамках сетевых коммуникационных проектов (Интернет-олимпиады, конкурсы, викторины…)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23. Создание банка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, тестовых заданий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24. Стремление к самообразованию в рамках ИКТ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25. Взаимодействие и сотрудничество с родителями с помощью ИКТ (эл. почта, 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Дневник.ру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26.Умение эффективно строить процесс общения с различными участниками ОП с </w:t>
      </w:r>
      <w:proofErr w:type="gramStart"/>
      <w:r w:rsidRPr="0056256B">
        <w:rPr>
          <w:rFonts w:ascii="Times New Roman" w:hAnsi="Times New Roman" w:cs="Times New Roman"/>
          <w:sz w:val="28"/>
          <w:szCs w:val="28"/>
        </w:rPr>
        <w:t>помощью  ИКТ</w:t>
      </w:r>
      <w:proofErr w:type="gramEnd"/>
      <w:r w:rsidRPr="0056256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школьная сеть,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электронная почта,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>социальная сеть (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Дневник.ру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, …),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сайт (раздел сайта),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лист </w:t>
      </w:r>
      <w:proofErr w:type="gramStart"/>
      <w:r w:rsidRPr="0056256B">
        <w:rPr>
          <w:rFonts w:ascii="Times New Roman" w:hAnsi="Times New Roman" w:cs="Times New Roman"/>
          <w:sz w:val="28"/>
          <w:szCs w:val="28"/>
        </w:rPr>
        <w:t>рассылки(</w:t>
      </w:r>
      <w:proofErr w:type="gramEnd"/>
      <w:r w:rsidRPr="0056256B">
        <w:rPr>
          <w:rFonts w:ascii="Times New Roman" w:hAnsi="Times New Roman" w:cs="Times New Roman"/>
          <w:sz w:val="28"/>
          <w:szCs w:val="28"/>
        </w:rPr>
        <w:t xml:space="preserve">список рассылки – используется для рассылок почты,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предоставляет средства автоматического добавления и удаления адресов из списка),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форум,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256B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>-среда (</w:t>
      </w:r>
      <w:proofErr w:type="gramStart"/>
      <w:r w:rsidRPr="0056256B">
        <w:rPr>
          <w:rFonts w:ascii="Times New Roman" w:hAnsi="Times New Roman" w:cs="Times New Roman"/>
          <w:sz w:val="28"/>
          <w:szCs w:val="28"/>
        </w:rPr>
        <w:t>Ви/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ки</w:t>
      </w:r>
      <w:proofErr w:type="spellEnd"/>
      <w:proofErr w:type="gramEnd"/>
      <w:r w:rsidRPr="005625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6256B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56256B">
        <w:rPr>
          <w:rFonts w:ascii="Times New Roman" w:hAnsi="Times New Roman" w:cs="Times New Roman"/>
          <w:sz w:val="28"/>
          <w:szCs w:val="28"/>
        </w:rPr>
        <w:t xml:space="preserve">) — гипертекстовая среда для коллективного редактирования, накопления и структуризации письменной информации),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lastRenderedPageBreak/>
        <w:t xml:space="preserve">блог (сетевой журнал или дневник событий),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RSS-поток (предназначен для описания лент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новостей, новостная рассылка); </w:t>
      </w:r>
    </w:p>
    <w:p w:rsidR="00700E19" w:rsidRPr="0056256B" w:rsidRDefault="00700E19" w:rsidP="0056256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подкаст (новостная рассылка с аудио- или видео-содержанием). </w:t>
      </w:r>
    </w:p>
    <w:p w:rsidR="00700E19" w:rsidRPr="0056256B" w:rsidRDefault="00700E19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256B">
        <w:rPr>
          <w:rFonts w:ascii="Times New Roman" w:hAnsi="Times New Roman" w:cs="Times New Roman"/>
          <w:sz w:val="28"/>
          <w:szCs w:val="28"/>
        </w:rPr>
        <w:t xml:space="preserve">ИТОГО – Сумма баллов </w:t>
      </w:r>
    </w:p>
    <w:p w:rsidR="00791008" w:rsidRPr="0056256B" w:rsidRDefault="0079100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1008" w:rsidRPr="0056256B" w:rsidRDefault="0050571B" w:rsidP="0050571B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531F5">
        <w:rPr>
          <w:rFonts w:ascii="Times New Roman" w:hAnsi="Times New Roman" w:cs="Times New Roman"/>
          <w:sz w:val="28"/>
          <w:szCs w:val="28"/>
        </w:rPr>
        <w:t>3</w:t>
      </w:r>
    </w:p>
    <w:p w:rsidR="00137FCA" w:rsidRPr="0050571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71B">
        <w:rPr>
          <w:rFonts w:ascii="Times New Roman" w:hAnsi="Times New Roman" w:cs="Times New Roman"/>
          <w:b/>
          <w:sz w:val="28"/>
          <w:szCs w:val="28"/>
        </w:rPr>
        <w:t xml:space="preserve">Пример применения </w:t>
      </w:r>
      <w:r w:rsidRPr="0050571B">
        <w:rPr>
          <w:rFonts w:ascii="Times New Roman" w:hAnsi="Times New Roman" w:cs="Times New Roman"/>
          <w:b/>
          <w:sz w:val="28"/>
          <w:szCs w:val="28"/>
          <w:lang w:val="en-US"/>
        </w:rPr>
        <w:t>MOODL</w:t>
      </w:r>
      <w:r w:rsidRPr="0050571B">
        <w:rPr>
          <w:rFonts w:ascii="Times New Roman" w:hAnsi="Times New Roman" w:cs="Times New Roman"/>
          <w:b/>
          <w:sz w:val="28"/>
          <w:szCs w:val="28"/>
        </w:rPr>
        <w:t xml:space="preserve"> на уроках </w:t>
      </w:r>
      <w:r w:rsidR="00563F6F" w:rsidRPr="0050571B">
        <w:rPr>
          <w:rFonts w:ascii="Times New Roman" w:hAnsi="Times New Roman" w:cs="Times New Roman"/>
          <w:b/>
          <w:sz w:val="28"/>
          <w:szCs w:val="28"/>
        </w:rPr>
        <w:t>Б</w:t>
      </w:r>
      <w:r w:rsidR="00B839F3" w:rsidRPr="0050571B">
        <w:rPr>
          <w:rFonts w:ascii="Times New Roman" w:hAnsi="Times New Roman" w:cs="Times New Roman"/>
          <w:b/>
          <w:sz w:val="28"/>
          <w:szCs w:val="28"/>
        </w:rPr>
        <w:t>иология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Moodle</w:t>
      </w:r>
      <w:proofErr w:type="spellEnd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система электронного обучения, позволяющая создавать учебные курсы и организовать учебный процесс как на уроках, так и во внеурочное время. </w:t>
      </w:r>
      <w:proofErr w:type="gramStart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Система  </w:t>
      </w:r>
      <w:proofErr w:type="spellStart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Moodle</w:t>
      </w:r>
      <w:proofErr w:type="spellEnd"/>
      <w:proofErr w:type="gramEnd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удобна в сочетании с традиционными формами обучения.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использовании </w:t>
      </w:r>
      <w:proofErr w:type="spellStart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Moodle</w:t>
      </w:r>
      <w:proofErr w:type="spellEnd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преподавателя появляются следующие возможности: управлять установками курса, включая регистрацию студентов на курс; в любое время загружать необходимую информацию, которая будет доступна студентам, записавшимся на курс; добавлять и удалять инструменты в курсе; размещать он-</w:t>
      </w:r>
      <w:proofErr w:type="spellStart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лайн</w:t>
      </w:r>
      <w:proofErr w:type="spellEnd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тесты, что позволяет оперативно проверять текущий уровень успеваемости студентов; организовывать консультации или занятия в форумах, чатах и т.д.; устанавливать события в календаре и оповещать студентов об их приближении; просматривать результаты работы студентов и контролировать их деятельность по изучению курса [2].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системой дистанционного обучения </w:t>
      </w:r>
      <w:proofErr w:type="spellStart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Moodle</w:t>
      </w:r>
      <w:proofErr w:type="spellEnd"/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я работаю второй год. Для учащихся 5 класса был разработан курс биологии «Введение в биологию</w:t>
      </w:r>
      <w:r w:rsidRPr="005625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где ребята продолжают знакомство с </w:t>
      </w: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удивительным миром природы. 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Курс «Введение в биологию</w:t>
      </w:r>
      <w:r w:rsidRPr="0056256B">
        <w:rPr>
          <w:rFonts w:ascii="Times New Roman" w:hAnsi="Times New Roman" w:cs="Times New Roman"/>
          <w:sz w:val="28"/>
          <w:szCs w:val="28"/>
          <w:shd w:val="clear" w:color="auto" w:fill="FFFFFF"/>
        </w:rPr>
        <w:t>» состоит из шести разделов.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разделе «Введение» школьники знакомятся с определением науки биологии и её различными направлениями.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разделе «Разнообразие живой природы» рассматриваются царства живых организмов, их свойства, признаки и среды обитания.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 «Клеточное строение организма» раскрывает понятие клетки, её состав, строение и жизнедеятельность.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разделе «Царство Бактерии» ученики изучают строение, жизнедеятельность и роль бактерий в природе и жизни человека.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разделе «Царство Грибы» ребята знакомятся с особенностями строения грибов, их разнообразии и роли в природе и жизни человека.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Раздел «Царство Растения» раскрывает разнообразие растительного мира, происхождение и значение растений.</w:t>
      </w:r>
    </w:p>
    <w:p w:rsidR="00811DE8" w:rsidRPr="0056256B" w:rsidRDefault="00811DE8" w:rsidP="0056256B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1DE8" w:rsidRPr="002C45C5" w:rsidRDefault="00811DE8" w:rsidP="00811DE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EDDB82" wp14:editId="400AACC5">
            <wp:extent cx="5940425" cy="33398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8" w:rsidRDefault="00811DE8" w:rsidP="00811DE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1. Курс </w:t>
      </w:r>
      <w:r w:rsidRPr="00AA4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«Введение в биологию</w:t>
      </w:r>
      <w:r w:rsidRPr="00BE0DD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811DE8" w:rsidRPr="002E4FDA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</w:t>
      </w:r>
      <w:proofErr w:type="spellStart"/>
      <w:proofErr w:type="gramStart"/>
      <w:r w:rsidRPr="00AA4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Moodle</w:t>
      </w:r>
      <w:proofErr w:type="spellEnd"/>
      <w:r w:rsidRPr="00574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школьникам </w:t>
      </w:r>
      <w:r w:rsidRPr="00574E1E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изучить</w:t>
      </w:r>
      <w:r w:rsidRPr="00574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 по причине пропуска занятия или </w:t>
      </w:r>
      <w:r w:rsidRPr="00FE5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повторить ранее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пройденные </w:t>
      </w:r>
      <w:r w:rsidRPr="00FE5CDE">
        <w:rPr>
          <w:rFonts w:ascii="Times New Roman" w:hAnsi="Times New Roman" w:cs="Times New Roman"/>
          <w:sz w:val="28"/>
          <w:szCs w:val="28"/>
          <w:shd w:val="clear" w:color="auto" w:fill="FFFFFF"/>
        </w:rPr>
        <w:t>темы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Это возможно осуществить, прочитав конспект урока или просмотрев учебное видео.</w:t>
      </w:r>
      <w:r w:rsidRPr="00C66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этого был использованы ресурсы курса такие, как «страница» и «гиперссылка».</w:t>
      </w:r>
    </w:p>
    <w:p w:rsidR="00811DE8" w:rsidRDefault="00811DE8" w:rsidP="00811D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492D14A" wp14:editId="3F73F360">
            <wp:extent cx="5940425" cy="333985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8" w:rsidRDefault="00811DE8" w:rsidP="00811DE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2. Фрагмент конспекта урока «Строение бактерий»</w:t>
      </w:r>
    </w:p>
    <w:p w:rsidR="00811DE8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1DE8" w:rsidRPr="000A0E27" w:rsidRDefault="00811DE8" w:rsidP="00811D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4C8E81" wp14:editId="3A03C288">
            <wp:extent cx="5940425" cy="3339858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8" w:rsidRPr="004D2430" w:rsidRDefault="00811DE8" w:rsidP="00811DE8">
      <w:pPr>
        <w:pStyle w:val="2"/>
        <w:shd w:val="clear" w:color="auto" w:fill="FFFFFF"/>
        <w:spacing w:before="0" w:beforeAutospacing="0"/>
        <w:jc w:val="center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 w:rsidRPr="004D2430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Рисунок 3. Видео «Отличительные признаки живого</w:t>
      </w:r>
      <w:r>
        <w:rPr>
          <w:sz w:val="28"/>
          <w:szCs w:val="28"/>
          <w:shd w:val="clear" w:color="auto" w:fill="FFFFFF"/>
        </w:rPr>
        <w:t>»</w:t>
      </w:r>
    </w:p>
    <w:p w:rsidR="00811DE8" w:rsidRPr="005D2901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2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системе дистанционного обучения </w:t>
      </w:r>
      <w:proofErr w:type="spellStart"/>
      <w:proofErr w:type="gramStart"/>
      <w:r w:rsidRPr="005D2901">
        <w:rPr>
          <w:rFonts w:ascii="Times New Roman" w:hAnsi="Times New Roman" w:cs="Times New Roman"/>
          <w:sz w:val="28"/>
          <w:szCs w:val="28"/>
          <w:shd w:val="clear" w:color="auto" w:fill="FFFFFF"/>
        </w:rPr>
        <w:t>Moodle</w:t>
      </w:r>
      <w:proofErr w:type="spellEnd"/>
      <w:r w:rsidRPr="005D2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предусмотрены</w:t>
      </w:r>
      <w:proofErr w:type="gramEnd"/>
      <w:r w:rsidRPr="005D29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элементы курса для осуществления контроля знаний школьников. Например, «тест», состоящий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вопросов разных типов: множественный выбор,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/неверно,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соответствие, короткий ответ, ч</w:t>
      </w:r>
      <w:r w:rsidRPr="005D2901">
        <w:rPr>
          <w:rFonts w:ascii="Times New Roman" w:hAnsi="Times New Roman" w:cs="Times New Roman"/>
          <w:sz w:val="28"/>
          <w:szCs w:val="28"/>
          <w:shd w:val="clear" w:color="auto" w:fill="FFFFFF"/>
        </w:rPr>
        <w:t>исловой. Можно создать тест с несколькими попытками, с перемешивающимися вопросами или случайными вопросами, выбирающимися из банка вопросов. Может быть задано ограничение времени.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11DE8" w:rsidRPr="005D2901" w:rsidRDefault="00811DE8" w:rsidP="00811D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4AA2D0" wp14:editId="7354E35F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8" w:rsidRDefault="00811DE8" w:rsidP="00811DE8">
      <w:pPr>
        <w:pStyle w:val="2"/>
        <w:shd w:val="clear" w:color="auto" w:fill="FFFFFF"/>
        <w:spacing w:before="0" w:beforeAutospacing="0"/>
        <w:jc w:val="center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Рисунок 4</w:t>
      </w:r>
      <w:r w:rsidRPr="004D2430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. </w:t>
      </w:r>
      <w:r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Итоговый тест «Клетка»</w:t>
      </w:r>
    </w:p>
    <w:p w:rsidR="00811DE8" w:rsidRPr="004D2430" w:rsidRDefault="00811DE8" w:rsidP="00811DE8">
      <w:pPr>
        <w:pStyle w:val="2"/>
        <w:shd w:val="clear" w:color="auto" w:fill="FFFFFF"/>
        <w:spacing w:before="0" w:beforeAutospacing="0"/>
        <w:jc w:val="center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AA39D3D" wp14:editId="11D3EC07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8" w:rsidRDefault="00811DE8" w:rsidP="00811DE8">
      <w:pPr>
        <w:pStyle w:val="2"/>
        <w:shd w:val="clear" w:color="auto" w:fill="FFFFFF"/>
        <w:spacing w:before="0" w:beforeAutospacing="0"/>
        <w:jc w:val="center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Рисунок 5</w:t>
      </w:r>
      <w:r w:rsidRPr="004D2430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. </w:t>
      </w:r>
      <w:r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Итоговый тест «Царство Бактерии»</w:t>
      </w:r>
    </w:p>
    <w:p w:rsidR="00811DE8" w:rsidRPr="005D2901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29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Каждая попытка оценивается автомати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чески, за исключением вопросов э</w:t>
      </w:r>
      <w:r w:rsidRPr="005D2901">
        <w:rPr>
          <w:rFonts w:ascii="Times New Roman" w:hAnsi="Times New Roman" w:cs="Times New Roman"/>
          <w:sz w:val="28"/>
          <w:szCs w:val="28"/>
          <w:shd w:val="clear" w:color="auto" w:fill="FFFFFF"/>
        </w:rPr>
        <w:t>ссе, и оценка записывается в журнал оценок.</w:t>
      </w:r>
    </w:p>
    <w:p w:rsidR="00811DE8" w:rsidRDefault="00811DE8" w:rsidP="00811DE8">
      <w:pPr>
        <w:pStyle w:val="2"/>
        <w:shd w:val="clear" w:color="auto" w:fill="FFFFFF"/>
        <w:spacing w:before="0" w:beforeAutospacing="0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</w:p>
    <w:p w:rsidR="00811DE8" w:rsidRDefault="00811DE8" w:rsidP="00811D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128B3C" wp14:editId="0474233D">
            <wp:extent cx="5940425" cy="3339858"/>
            <wp:effectExtent l="19050" t="0" r="317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8" w:rsidRDefault="00811DE8" w:rsidP="00811DE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6. Журнал оценок</w:t>
      </w:r>
    </w:p>
    <w:p w:rsidR="00811DE8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ученики могут осуществлять самопроверку, используя интерактивные упражнения, например, сервис </w:t>
      </w:r>
      <w:r w:rsidRPr="002D39F7">
        <w:rPr>
          <w:rFonts w:ascii="Times New Roman" w:hAnsi="Times New Roman" w:cs="Times New Roman"/>
          <w:sz w:val="28"/>
          <w:szCs w:val="28"/>
          <w:shd w:val="clear" w:color="auto" w:fill="FFFFFF"/>
        </w:rPr>
        <w:t>LearningApps.org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11DE8" w:rsidRDefault="00811DE8" w:rsidP="00811D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78959A" wp14:editId="0B1028DD">
            <wp:extent cx="5940425" cy="3339858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8" w:rsidRDefault="00811DE8" w:rsidP="00811D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Рисунок 7. </w:t>
      </w:r>
      <w:r w:rsidRPr="00B91E47">
        <w:rPr>
          <w:rFonts w:ascii="Times New Roman" w:hAnsi="Times New Roman" w:cs="Times New Roman"/>
          <w:sz w:val="28"/>
          <w:szCs w:val="28"/>
          <w:shd w:val="clear" w:color="auto" w:fill="FFFFFF"/>
        </w:rPr>
        <w:t> Интерактивное упражнение "Строение бактериальной клетки"</w:t>
      </w:r>
    </w:p>
    <w:p w:rsidR="00811DE8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такой сервис, как «Фабрика кроссвордов»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hyperlink r:id="rId24" w:history="1">
        <w:r w:rsidRPr="003A727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http://puzzlecup.com/crossword-ru/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1DE8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11DE8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1DE8" w:rsidRDefault="00811DE8" w:rsidP="00811D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FC59C4" wp14:editId="3D0C5F83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8" w:rsidRDefault="00811DE8" w:rsidP="00811DE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8. Кроссворд «Разнообразие живой природы»</w:t>
      </w:r>
    </w:p>
    <w:p w:rsidR="00811DE8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1DE8" w:rsidRDefault="00811DE8" w:rsidP="00811D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Возможность сочетать систему дистанционного обучения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Moodle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традиционными формами преподавания на уроках биологии позволяет повысить интерес к предмету и уровень образовательных результатов.</w:t>
      </w:r>
    </w:p>
    <w:p w:rsidR="00811DE8" w:rsidRDefault="00811DE8" w:rsidP="00811DE8"/>
    <w:p w:rsidR="00D17ADB" w:rsidRDefault="00D17ADB" w:rsidP="00811DE8"/>
    <w:p w:rsidR="00D17ADB" w:rsidRDefault="00D17ADB" w:rsidP="00811DE8"/>
    <w:p w:rsidR="00D17ADB" w:rsidRDefault="00D17ADB" w:rsidP="00811DE8"/>
    <w:p w:rsidR="00D17ADB" w:rsidRDefault="00D17ADB" w:rsidP="00811DE8"/>
    <w:p w:rsidR="00D17ADB" w:rsidRDefault="00D17ADB" w:rsidP="00811DE8"/>
    <w:p w:rsidR="00D17ADB" w:rsidRDefault="00D17ADB" w:rsidP="00811DE8"/>
    <w:p w:rsidR="00D17ADB" w:rsidRDefault="00D17ADB" w:rsidP="00811DE8"/>
    <w:p w:rsidR="00137FCA" w:rsidRPr="008D450A" w:rsidRDefault="00137FCA" w:rsidP="008D45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Hlk93994116"/>
      <w:r w:rsidRPr="008D45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8D450A">
        <w:rPr>
          <w:rFonts w:ascii="Times New Roman" w:hAnsi="Times New Roman" w:cs="Times New Roman"/>
          <w:b/>
          <w:sz w:val="28"/>
          <w:szCs w:val="28"/>
        </w:rPr>
        <w:t xml:space="preserve">используемой в методических материалах </w:t>
      </w:r>
      <w:r w:rsidRPr="008D450A">
        <w:rPr>
          <w:rFonts w:ascii="Times New Roman" w:hAnsi="Times New Roman" w:cs="Times New Roman"/>
          <w:b/>
          <w:sz w:val="28"/>
          <w:szCs w:val="28"/>
        </w:rPr>
        <w:t>литературы и источник</w:t>
      </w:r>
      <w:r w:rsidR="008D450A">
        <w:rPr>
          <w:rFonts w:ascii="Times New Roman" w:hAnsi="Times New Roman" w:cs="Times New Roman"/>
          <w:b/>
          <w:sz w:val="28"/>
          <w:szCs w:val="28"/>
        </w:rPr>
        <w:t>ов</w:t>
      </w:r>
    </w:p>
    <w:p w:rsidR="00137FCA" w:rsidRPr="0082380D" w:rsidRDefault="00137FCA" w:rsidP="0082380D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502D">
        <w:rPr>
          <w:iCs/>
          <w:color w:val="000000"/>
          <w:sz w:val="28"/>
          <w:szCs w:val="28"/>
        </w:rPr>
        <w:t xml:space="preserve">      1</w:t>
      </w:r>
      <w:r w:rsidRPr="0082380D">
        <w:rPr>
          <w:iCs/>
          <w:color w:val="000000"/>
          <w:sz w:val="28"/>
          <w:szCs w:val="28"/>
        </w:rPr>
        <w:t xml:space="preserve">. </w:t>
      </w:r>
      <w:proofErr w:type="spellStart"/>
      <w:r w:rsidRPr="0082380D">
        <w:rPr>
          <w:iCs/>
          <w:color w:val="000000"/>
          <w:sz w:val="28"/>
          <w:szCs w:val="28"/>
        </w:rPr>
        <w:t>Апатова</w:t>
      </w:r>
      <w:proofErr w:type="spellEnd"/>
      <w:r w:rsidRPr="0082380D">
        <w:rPr>
          <w:iCs/>
          <w:color w:val="000000"/>
          <w:sz w:val="28"/>
          <w:szCs w:val="28"/>
        </w:rPr>
        <w:t xml:space="preserve"> Н.В.</w:t>
      </w:r>
      <w:r w:rsidRPr="0082380D">
        <w:rPr>
          <w:i/>
          <w:iCs/>
          <w:color w:val="000000"/>
          <w:sz w:val="28"/>
          <w:szCs w:val="28"/>
        </w:rPr>
        <w:t> </w:t>
      </w:r>
      <w:r w:rsidRPr="0082380D">
        <w:rPr>
          <w:color w:val="000000"/>
          <w:sz w:val="28"/>
          <w:szCs w:val="28"/>
        </w:rPr>
        <w:t>Информационные технологии в школьном образовании. М.:</w:t>
      </w:r>
      <w:r w:rsidR="008C1768" w:rsidRPr="0082380D">
        <w:rPr>
          <w:color w:val="000000"/>
          <w:sz w:val="28"/>
          <w:szCs w:val="28"/>
        </w:rPr>
        <w:t xml:space="preserve"> </w:t>
      </w:r>
      <w:r w:rsidRPr="0082380D">
        <w:rPr>
          <w:color w:val="000000"/>
          <w:sz w:val="28"/>
          <w:szCs w:val="28"/>
        </w:rPr>
        <w:t>Полиграфический участок Института общеобразовательной школы Российской академии образования, 1994. 216 с.</w:t>
      </w:r>
    </w:p>
    <w:p w:rsidR="00137FCA" w:rsidRPr="0082380D" w:rsidRDefault="00137FCA" w:rsidP="0082380D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2380D">
        <w:rPr>
          <w:color w:val="000000"/>
          <w:sz w:val="28"/>
          <w:szCs w:val="28"/>
        </w:rPr>
        <w:t xml:space="preserve">2. </w:t>
      </w:r>
      <w:r w:rsidRPr="0082380D">
        <w:rPr>
          <w:iCs/>
          <w:color w:val="000000"/>
          <w:sz w:val="28"/>
          <w:szCs w:val="28"/>
        </w:rPr>
        <w:t>Бабанский Ю.К.</w:t>
      </w:r>
      <w:r w:rsidRPr="0082380D">
        <w:rPr>
          <w:i/>
          <w:iCs/>
          <w:color w:val="000000"/>
          <w:sz w:val="28"/>
          <w:szCs w:val="28"/>
        </w:rPr>
        <w:t> </w:t>
      </w:r>
      <w:r w:rsidRPr="0082380D">
        <w:rPr>
          <w:color w:val="000000"/>
          <w:sz w:val="28"/>
          <w:szCs w:val="28"/>
        </w:rPr>
        <w:t>Оптимизация учебно-воспитательного процесса: методические основы. М., 1982. 375 с.</w:t>
      </w:r>
    </w:p>
    <w:p w:rsidR="008C1768" w:rsidRPr="0082380D" w:rsidRDefault="00137FCA" w:rsidP="0082380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80D">
        <w:rPr>
          <w:rFonts w:ascii="Times New Roman" w:hAnsi="Times New Roman" w:cs="Times New Roman"/>
          <w:sz w:val="28"/>
          <w:szCs w:val="28"/>
        </w:rPr>
        <w:t xml:space="preserve">3. </w:t>
      </w:r>
      <w:r w:rsidR="008C1768" w:rsidRPr="0082380D">
        <w:rPr>
          <w:rFonts w:ascii="Times New Roman" w:hAnsi="Times New Roman" w:cs="Times New Roman"/>
          <w:sz w:val="28"/>
          <w:szCs w:val="28"/>
        </w:rPr>
        <w:t xml:space="preserve">Педагогам о дистанционном обучении / Под общей ред. Т.В. </w:t>
      </w:r>
      <w:proofErr w:type="spellStart"/>
      <w:r w:rsidR="008C1768" w:rsidRPr="0082380D">
        <w:rPr>
          <w:rFonts w:ascii="Times New Roman" w:hAnsi="Times New Roman" w:cs="Times New Roman"/>
          <w:sz w:val="28"/>
          <w:szCs w:val="28"/>
        </w:rPr>
        <w:t>Лазыкиной</w:t>
      </w:r>
      <w:proofErr w:type="spellEnd"/>
      <w:r w:rsidR="008C1768" w:rsidRPr="0082380D">
        <w:rPr>
          <w:rFonts w:ascii="Times New Roman" w:hAnsi="Times New Roman" w:cs="Times New Roman"/>
          <w:sz w:val="28"/>
          <w:szCs w:val="28"/>
        </w:rPr>
        <w:t xml:space="preserve">. Авт.: И.П. Давыдова, М.Б. Лебедева, И.Б. </w:t>
      </w:r>
      <w:proofErr w:type="spellStart"/>
      <w:r w:rsidR="008C1768" w:rsidRPr="0082380D">
        <w:rPr>
          <w:rFonts w:ascii="Times New Roman" w:hAnsi="Times New Roman" w:cs="Times New Roman"/>
          <w:sz w:val="28"/>
          <w:szCs w:val="28"/>
        </w:rPr>
        <w:t>Мылова</w:t>
      </w:r>
      <w:proofErr w:type="spellEnd"/>
      <w:r w:rsidR="008C1768" w:rsidRPr="0082380D">
        <w:rPr>
          <w:rFonts w:ascii="Times New Roman" w:hAnsi="Times New Roman" w:cs="Times New Roman"/>
          <w:sz w:val="28"/>
          <w:szCs w:val="28"/>
        </w:rPr>
        <w:t xml:space="preserve"> и др. – СПб: </w:t>
      </w:r>
      <w:proofErr w:type="spellStart"/>
      <w:r w:rsidR="008C1768" w:rsidRPr="0082380D">
        <w:rPr>
          <w:rFonts w:ascii="Times New Roman" w:hAnsi="Times New Roman" w:cs="Times New Roman"/>
          <w:sz w:val="28"/>
          <w:szCs w:val="28"/>
        </w:rPr>
        <w:t>РЦОКОиИТ</w:t>
      </w:r>
      <w:proofErr w:type="spellEnd"/>
      <w:r w:rsidR="008C1768" w:rsidRPr="0082380D">
        <w:rPr>
          <w:rFonts w:ascii="Times New Roman" w:hAnsi="Times New Roman" w:cs="Times New Roman"/>
          <w:sz w:val="28"/>
          <w:szCs w:val="28"/>
        </w:rPr>
        <w:t>, 2009. – 98 с.</w:t>
      </w:r>
    </w:p>
    <w:bookmarkEnd w:id="5"/>
    <w:p w:rsidR="008C1768" w:rsidRPr="0082380D" w:rsidRDefault="008C1768" w:rsidP="0082380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80D">
        <w:rPr>
          <w:rFonts w:ascii="Times New Roman" w:hAnsi="Times New Roman" w:cs="Times New Roman"/>
          <w:sz w:val="28"/>
          <w:szCs w:val="28"/>
        </w:rPr>
        <w:t xml:space="preserve">4. Работа в системе </w:t>
      </w:r>
      <w:proofErr w:type="spellStart"/>
      <w:r w:rsidRPr="0082380D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82380D">
        <w:rPr>
          <w:rFonts w:ascii="Times New Roman" w:hAnsi="Times New Roman" w:cs="Times New Roman"/>
          <w:sz w:val="28"/>
          <w:szCs w:val="28"/>
        </w:rPr>
        <w:t>: руководство пользователя: учебное пособие / Г.В. Кравченко, Н.В. </w:t>
      </w:r>
      <w:proofErr w:type="spellStart"/>
      <w:r w:rsidRPr="0082380D">
        <w:rPr>
          <w:rFonts w:ascii="Times New Roman" w:hAnsi="Times New Roman" w:cs="Times New Roman"/>
          <w:sz w:val="28"/>
          <w:szCs w:val="28"/>
        </w:rPr>
        <w:t>Волженина</w:t>
      </w:r>
      <w:proofErr w:type="spellEnd"/>
      <w:r w:rsidRPr="0082380D">
        <w:rPr>
          <w:rFonts w:ascii="Times New Roman" w:hAnsi="Times New Roman" w:cs="Times New Roman"/>
          <w:sz w:val="28"/>
          <w:szCs w:val="28"/>
        </w:rPr>
        <w:t>. — Барнаул: Изд-во </w:t>
      </w:r>
      <w:proofErr w:type="spellStart"/>
      <w:r w:rsidRPr="0082380D">
        <w:rPr>
          <w:rFonts w:ascii="Times New Roman" w:hAnsi="Times New Roman" w:cs="Times New Roman"/>
          <w:sz w:val="28"/>
          <w:szCs w:val="28"/>
        </w:rPr>
        <w:t>Алт</w:t>
      </w:r>
      <w:proofErr w:type="spellEnd"/>
      <w:r w:rsidRPr="0082380D">
        <w:rPr>
          <w:rFonts w:ascii="Times New Roman" w:hAnsi="Times New Roman" w:cs="Times New Roman"/>
          <w:sz w:val="28"/>
          <w:szCs w:val="28"/>
        </w:rPr>
        <w:t>. ун-та, 2012. — 116 с.</w:t>
      </w:r>
    </w:p>
    <w:p w:rsidR="008C1768" w:rsidRPr="0082380D" w:rsidRDefault="008C1768" w:rsidP="0082380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380D">
        <w:rPr>
          <w:rFonts w:ascii="Times New Roman" w:hAnsi="Times New Roman" w:cs="Times New Roman"/>
          <w:sz w:val="28"/>
          <w:szCs w:val="28"/>
        </w:rPr>
        <w:t xml:space="preserve">5. Компания открытые технологии. Веб-приложения для бизнеса и образования: </w:t>
      </w:r>
      <w:hyperlink r:id="rId26" w:history="1">
        <w:r w:rsidRPr="0082380D">
          <w:rPr>
            <w:rStyle w:val="a4"/>
            <w:rFonts w:ascii="Times New Roman" w:hAnsi="Times New Roman" w:cs="Times New Roman"/>
            <w:sz w:val="28"/>
            <w:szCs w:val="28"/>
          </w:rPr>
          <w:t>https://opentechnology.ru/products/moodle</w:t>
        </w:r>
      </w:hyperlink>
      <w:r w:rsidRPr="008238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5745" w:rsidRPr="0082380D" w:rsidRDefault="00121A40" w:rsidP="0082380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380D">
        <w:rPr>
          <w:rFonts w:ascii="Times New Roman" w:hAnsi="Times New Roman" w:cs="Times New Roman"/>
          <w:sz w:val="28"/>
          <w:szCs w:val="28"/>
        </w:rPr>
        <w:t>6. Об опыте реализации модели оценки ИК-компетентности С.М.</w:t>
      </w:r>
      <w:r w:rsidR="007122D2">
        <w:rPr>
          <w:rFonts w:ascii="Times New Roman" w:hAnsi="Times New Roman" w:cs="Times New Roman"/>
          <w:sz w:val="28"/>
          <w:szCs w:val="28"/>
        </w:rPr>
        <w:t> </w:t>
      </w:r>
      <w:r w:rsidRPr="0082380D">
        <w:rPr>
          <w:rFonts w:ascii="Times New Roman" w:hAnsi="Times New Roman" w:cs="Times New Roman"/>
          <w:sz w:val="28"/>
          <w:szCs w:val="28"/>
        </w:rPr>
        <w:t>Авдеева, М.Ю.</w:t>
      </w:r>
      <w:r w:rsidR="007122D2">
        <w:rPr>
          <w:rFonts w:ascii="Times New Roman" w:hAnsi="Times New Roman" w:cs="Times New Roman"/>
          <w:sz w:val="28"/>
          <w:szCs w:val="28"/>
        </w:rPr>
        <w:t> </w:t>
      </w:r>
      <w:r w:rsidRPr="0082380D">
        <w:rPr>
          <w:rFonts w:ascii="Times New Roman" w:hAnsi="Times New Roman" w:cs="Times New Roman"/>
          <w:sz w:val="28"/>
          <w:szCs w:val="28"/>
        </w:rPr>
        <w:t>Барышникова, С.К.</w:t>
      </w:r>
      <w:r w:rsidR="007122D2">
        <w:rPr>
          <w:rFonts w:ascii="Times New Roman" w:hAnsi="Times New Roman" w:cs="Times New Roman"/>
          <w:sz w:val="28"/>
          <w:szCs w:val="28"/>
        </w:rPr>
        <w:t> </w:t>
      </w:r>
      <w:r w:rsidRPr="0082380D">
        <w:rPr>
          <w:rFonts w:ascii="Times New Roman" w:hAnsi="Times New Roman" w:cs="Times New Roman"/>
          <w:sz w:val="28"/>
          <w:szCs w:val="28"/>
        </w:rPr>
        <w:t>Коваленко, А.Е.</w:t>
      </w:r>
      <w:r w:rsidR="007122D2">
        <w:rPr>
          <w:rFonts w:ascii="Times New Roman" w:hAnsi="Times New Roman" w:cs="Times New Roman"/>
          <w:sz w:val="28"/>
          <w:szCs w:val="28"/>
        </w:rPr>
        <w:t> </w:t>
      </w:r>
      <w:r w:rsidRPr="0082380D">
        <w:rPr>
          <w:rFonts w:ascii="Times New Roman" w:hAnsi="Times New Roman" w:cs="Times New Roman"/>
          <w:sz w:val="28"/>
          <w:szCs w:val="28"/>
        </w:rPr>
        <w:t>Мельников. //Журнал «Опыт специалистов молодого резерва». – 2017. – № 2. – с. 12-19.</w:t>
      </w:r>
    </w:p>
    <w:p w:rsidR="009E5745" w:rsidRPr="0082380D" w:rsidRDefault="009E5745" w:rsidP="0082380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380D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82380D">
        <w:rPr>
          <w:rFonts w:ascii="Times New Roman" w:hAnsi="Times New Roman" w:cs="Times New Roman"/>
          <w:sz w:val="28"/>
          <w:szCs w:val="28"/>
        </w:rPr>
        <w:t>Фирюлина</w:t>
      </w:r>
      <w:proofErr w:type="spellEnd"/>
      <w:r w:rsidRPr="0082380D">
        <w:rPr>
          <w:rFonts w:ascii="Times New Roman" w:hAnsi="Times New Roman" w:cs="Times New Roman"/>
          <w:sz w:val="28"/>
          <w:szCs w:val="28"/>
        </w:rPr>
        <w:t xml:space="preserve"> Н. В., Полушкина Г. Ф. Методика оценки сформированности ИК-компетентности обучающихся // Научно-методический электронный журнал «Концепт». – 2018. – № V6. – 0,3 п. л. – URL: http://e-koncept.ru/2018/186052.htm.</w:t>
      </w:r>
    </w:p>
    <w:p w:rsidR="00137FCA" w:rsidRPr="000B32AE" w:rsidRDefault="0082380D" w:rsidP="00137FC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2380D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8C1768" w:rsidRPr="004310B1">
          <w:rPr>
            <w:rStyle w:val="a4"/>
            <w:rFonts w:ascii="Times New Roman" w:hAnsi="Times New Roman" w:cs="Times New Roman"/>
            <w:sz w:val="24"/>
            <w:szCs w:val="24"/>
          </w:rPr>
          <w:t>https://docplayer.ru/75168229-Cifrovaya-obrazovatelnaya-sreda-i-elektronnoe-obuchenie-v-obrazovatelnoy-organizacii.html</w:t>
        </w:r>
      </w:hyperlink>
    </w:p>
    <w:p w:rsidR="00137FCA" w:rsidRPr="000B32AE" w:rsidRDefault="0082380D" w:rsidP="00137FC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7FCA" w:rsidRPr="0094502D">
        <w:rPr>
          <w:rFonts w:ascii="Times New Roman" w:hAnsi="Times New Roman" w:cs="Times New Roman"/>
          <w:sz w:val="28"/>
          <w:szCs w:val="28"/>
        </w:rPr>
        <w:t>.</w:t>
      </w:r>
      <w:r w:rsidR="00137FCA" w:rsidRPr="000B32AE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137FCA" w:rsidRPr="000B32AE">
          <w:rPr>
            <w:rStyle w:val="a4"/>
            <w:rFonts w:ascii="Times New Roman" w:hAnsi="Times New Roman" w:cs="Times New Roman"/>
            <w:sz w:val="24"/>
            <w:szCs w:val="24"/>
          </w:rPr>
          <w:t>http://it-school.pw/formirovanie-cifrovoj-sredy-fgos/</w:t>
        </w:r>
      </w:hyperlink>
    </w:p>
    <w:p w:rsidR="00137FCA" w:rsidRPr="000B32AE" w:rsidRDefault="0082380D" w:rsidP="00137FC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7FCA" w:rsidRPr="0094502D">
        <w:rPr>
          <w:rFonts w:ascii="Times New Roman" w:hAnsi="Times New Roman" w:cs="Times New Roman"/>
          <w:sz w:val="28"/>
          <w:szCs w:val="28"/>
        </w:rPr>
        <w:t>.</w:t>
      </w:r>
      <w:r w:rsidR="00137FCA" w:rsidRPr="000B32AE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="00137FCA" w:rsidRPr="000B32AE">
          <w:rPr>
            <w:rStyle w:val="a4"/>
            <w:rFonts w:ascii="Times New Roman" w:hAnsi="Times New Roman" w:cs="Times New Roman"/>
            <w:sz w:val="24"/>
            <w:szCs w:val="24"/>
          </w:rPr>
          <w:t>https://multiurok.ru/files/ispol-zovaniie-tsifrovykh-obrazovatiel-nykh-ries-8.html</w:t>
        </w:r>
      </w:hyperlink>
    </w:p>
    <w:p w:rsidR="00137FCA" w:rsidRPr="000B32AE" w:rsidRDefault="0082380D" w:rsidP="00137FC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7FCA" w:rsidRPr="0094502D">
        <w:rPr>
          <w:rFonts w:ascii="Times New Roman" w:hAnsi="Times New Roman" w:cs="Times New Roman"/>
          <w:sz w:val="28"/>
          <w:szCs w:val="28"/>
        </w:rPr>
        <w:t>.</w:t>
      </w:r>
      <w:r w:rsidR="00137FCA" w:rsidRPr="000B32AE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="00137FCA" w:rsidRPr="000B32AE">
          <w:rPr>
            <w:rStyle w:val="a4"/>
            <w:rFonts w:ascii="Times New Roman" w:hAnsi="Times New Roman" w:cs="Times New Roman"/>
            <w:sz w:val="24"/>
            <w:szCs w:val="24"/>
          </w:rPr>
          <w:t>https://medium.com/direktoria-online/the-digital-learning-environment-f1255d06942a</w:t>
        </w:r>
      </w:hyperlink>
    </w:p>
    <w:p w:rsidR="00137FCA" w:rsidRDefault="0082380D" w:rsidP="00137FCA">
      <w:pPr>
        <w:spacing w:after="0"/>
        <w:ind w:left="426" w:hanging="66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37FCA" w:rsidRPr="0094502D">
        <w:rPr>
          <w:rFonts w:ascii="Times New Roman" w:hAnsi="Times New Roman" w:cs="Times New Roman"/>
          <w:sz w:val="28"/>
          <w:szCs w:val="28"/>
        </w:rPr>
        <w:t>.</w:t>
      </w:r>
      <w:r w:rsidR="0094502D">
        <w:t xml:space="preserve"> </w:t>
      </w:r>
      <w:hyperlink r:id="rId31" w:history="1">
        <w:r w:rsidR="0094502D" w:rsidRPr="004310B1">
          <w:rPr>
            <w:rStyle w:val="a4"/>
            <w:rFonts w:ascii="Times New Roman" w:hAnsi="Times New Roman" w:cs="Times New Roman"/>
            <w:sz w:val="24"/>
            <w:szCs w:val="24"/>
          </w:rPr>
          <w:t>https://www.ispring.ru/elearning-insights/pyat-mifov-o-tsifrovykh-tekhnologiyakh-v-klasse</w:t>
        </w:r>
      </w:hyperlink>
    </w:p>
    <w:p w:rsidR="00970E8D" w:rsidRPr="0094502D" w:rsidRDefault="0094502D" w:rsidP="0094502D">
      <w:pPr>
        <w:spacing w:after="0"/>
        <w:jc w:val="both"/>
        <w:rPr>
          <w:rStyle w:val="a4"/>
        </w:rPr>
      </w:pPr>
      <w:r w:rsidRPr="0094502D">
        <w:rPr>
          <w:rFonts w:ascii="Times New Roman" w:hAnsi="Times New Roman" w:cs="Times New Roman"/>
          <w:i/>
          <w:sz w:val="28"/>
          <w:szCs w:val="28"/>
        </w:rPr>
        <w:t xml:space="preserve">     </w:t>
      </w:r>
      <w:bookmarkStart w:id="6" w:name="_Hlk93994135"/>
      <w:r w:rsidR="0082380D" w:rsidRPr="00C814EC">
        <w:rPr>
          <w:rFonts w:ascii="Times New Roman" w:hAnsi="Times New Roman" w:cs="Times New Roman"/>
          <w:sz w:val="28"/>
          <w:szCs w:val="28"/>
        </w:rPr>
        <w:t>9</w:t>
      </w:r>
      <w:r w:rsidRPr="00C814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32" w:history="1">
        <w:r w:rsidRPr="004310B1">
          <w:rPr>
            <w:rStyle w:val="a4"/>
            <w:rFonts w:ascii="Times New Roman" w:hAnsi="Times New Roman" w:cs="Times New Roman"/>
            <w:sz w:val="24"/>
            <w:szCs w:val="24"/>
          </w:rPr>
          <w:t>http://www.edutainme.ru/post/manifesto-upd/</w:t>
        </w:r>
      </w:hyperlink>
    </w:p>
    <w:p w:rsidR="00CD73C9" w:rsidRPr="0094502D" w:rsidRDefault="0082380D" w:rsidP="0082380D">
      <w:pPr>
        <w:spacing w:after="0"/>
        <w:ind w:firstLine="284"/>
        <w:jc w:val="both"/>
        <w:rPr>
          <w:rStyle w:val="a4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4502D" w:rsidRPr="0094502D">
        <w:rPr>
          <w:rFonts w:ascii="Times New Roman" w:hAnsi="Times New Roman" w:cs="Times New Roman"/>
          <w:sz w:val="28"/>
          <w:szCs w:val="28"/>
        </w:rPr>
        <w:t>.</w:t>
      </w:r>
      <w:r w:rsidR="0094502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CD73C9" w:rsidRPr="0094502D"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33" w:history="1">
        <w:r w:rsidR="00CD73C9" w:rsidRPr="0094502D">
          <w:rPr>
            <w:rStyle w:val="a4"/>
            <w:rFonts w:ascii="Times New Roman" w:hAnsi="Times New Roman" w:cs="Times New Roman"/>
            <w:sz w:val="24"/>
            <w:szCs w:val="24"/>
          </w:rPr>
          <w:t>http://it-school.pw/formirovanie-cifrovoj-sredy-fgos/</w:t>
        </w:r>
      </w:hyperlink>
    </w:p>
    <w:p w:rsidR="005E40B7" w:rsidRDefault="0094502D" w:rsidP="005E40B7">
      <w:pPr>
        <w:spacing w:after="0"/>
        <w:jc w:val="both"/>
        <w:rPr>
          <w:rStyle w:val="a4"/>
          <w:rFonts w:ascii="Times New Roman" w:hAnsi="Times New Roman" w:cs="Times New Roman"/>
          <w:i/>
          <w:sz w:val="20"/>
          <w:szCs w:val="20"/>
        </w:rPr>
      </w:pPr>
      <w:r w:rsidRPr="0094502D">
        <w:rPr>
          <w:rFonts w:ascii="Times New Roman" w:hAnsi="Times New Roman" w:cs="Times New Roman"/>
          <w:sz w:val="28"/>
          <w:szCs w:val="28"/>
        </w:rPr>
        <w:t>1</w:t>
      </w:r>
      <w:r w:rsidR="0082380D">
        <w:rPr>
          <w:rFonts w:ascii="Times New Roman" w:hAnsi="Times New Roman" w:cs="Times New Roman"/>
          <w:sz w:val="28"/>
          <w:szCs w:val="28"/>
        </w:rPr>
        <w:t>1</w:t>
      </w:r>
      <w:r w:rsidRPr="009450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34" w:history="1">
        <w:r w:rsidR="005E40B7" w:rsidRPr="0094502D">
          <w:rPr>
            <w:rStyle w:val="a4"/>
            <w:rFonts w:ascii="Times New Roman" w:hAnsi="Times New Roman" w:cs="Times New Roman"/>
            <w:i/>
            <w:sz w:val="24"/>
            <w:szCs w:val="24"/>
          </w:rPr>
          <w:t>http://www.tadviser.ru/index.php/%D0%A1%D1%82%D0%B0%D1%82%D1%8C%D1%8F:%D0%A1%D0%BE%D0%B2%D1%80%D0%B5%D0%BC%D0%B5%D0%BD%D0%BD%D0%B0%D1%8F_%D1%86%D0%B8%D1%84%D1%80%D%BE%D0%B2%D0%B0%D1%8F_%D0%BE%D0%B1%D1%80%D0%B0%D0%B7%D0%BE%D0%B2%D0%B0%D1%82%D0%B5%D0%BB%D1%8C%D0%BD%D0%B0%D1%8F_%D1%81%D1%80%D0%B5%D0%B4%D0%B0_%D0%B2_%D0%A0%D0%BE%D1%81%D1%81%D0%B8%D0%B9%D1%81%D0%BA%D0%BE%D0%B9_%D0%A4%D0%B5%D0%B4%D0%B5%D1%80%D0%B0%D1%86%D0%B8%D0%B8_%28%D0%A1%D0%A6%D0%9E%D0%A1%29</w:t>
        </w:r>
      </w:hyperlink>
    </w:p>
    <w:p w:rsidR="005E40B7" w:rsidRDefault="0094502D" w:rsidP="005E40B7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94502D">
        <w:rPr>
          <w:rFonts w:ascii="Times New Roman" w:hAnsi="Times New Roman" w:cs="Times New Roman"/>
          <w:sz w:val="28"/>
          <w:szCs w:val="28"/>
        </w:rPr>
        <w:t>1</w:t>
      </w:r>
      <w:r w:rsidR="0082380D">
        <w:rPr>
          <w:rFonts w:ascii="Times New Roman" w:hAnsi="Times New Roman" w:cs="Times New Roman"/>
          <w:sz w:val="28"/>
          <w:szCs w:val="28"/>
        </w:rPr>
        <w:t>2</w:t>
      </w:r>
      <w:r w:rsidRPr="009450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E40B7" w:rsidRPr="004C10D7">
        <w:rPr>
          <w:rFonts w:ascii="Times New Roman" w:hAnsi="Times New Roman" w:cs="Times New Roman"/>
          <w:sz w:val="20"/>
          <w:szCs w:val="20"/>
        </w:rPr>
        <w:t xml:space="preserve"> </w:t>
      </w:r>
      <w:hyperlink r:id="rId35" w:history="1">
        <w:r w:rsidR="005E40B7" w:rsidRPr="0094502D">
          <w:rPr>
            <w:rStyle w:val="a4"/>
            <w:rFonts w:ascii="Times New Roman" w:hAnsi="Times New Roman" w:cs="Times New Roman"/>
            <w:sz w:val="24"/>
            <w:szCs w:val="24"/>
          </w:rPr>
          <w:t>https://medium.com/direktoria-online/the-digital-learning-environment-f1255d06942a</w:t>
        </w:r>
      </w:hyperlink>
    </w:p>
    <w:bookmarkEnd w:id="6"/>
    <w:p w:rsidR="00183D9A" w:rsidRPr="000B32AE" w:rsidRDefault="00183D9A" w:rsidP="00137FCA">
      <w:pPr>
        <w:spacing w:after="0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</w:p>
    <w:p w:rsidR="003F075A" w:rsidRDefault="003F075A" w:rsidP="00137F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F075A" w:rsidSect="00D8604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753" w:rsidRDefault="00E31753" w:rsidP="00E7070D">
      <w:pPr>
        <w:spacing w:after="0" w:line="240" w:lineRule="auto"/>
      </w:pPr>
      <w:r>
        <w:separator/>
      </w:r>
    </w:p>
  </w:endnote>
  <w:endnote w:type="continuationSeparator" w:id="0">
    <w:p w:rsidR="00E31753" w:rsidRDefault="00E31753" w:rsidP="00E70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eeSet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2036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814EC" w:rsidRPr="00F30806" w:rsidRDefault="00C814EC">
        <w:pPr>
          <w:pStyle w:val="af"/>
          <w:jc w:val="right"/>
          <w:rPr>
            <w:rFonts w:ascii="Times New Roman" w:hAnsi="Times New Roman" w:cs="Times New Roman"/>
            <w:sz w:val="28"/>
            <w:szCs w:val="28"/>
          </w:rPr>
        </w:pPr>
        <w:r w:rsidRPr="00F3080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3080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3080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F30806">
          <w:rPr>
            <w:rFonts w:ascii="Times New Roman" w:hAnsi="Times New Roman" w:cs="Times New Roman"/>
            <w:sz w:val="28"/>
            <w:szCs w:val="28"/>
          </w:rPr>
          <w:t>2</w:t>
        </w:r>
        <w:r w:rsidRPr="00F3080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814EC" w:rsidRDefault="00C814E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753" w:rsidRDefault="00E31753" w:rsidP="00E7070D">
      <w:pPr>
        <w:spacing w:after="0" w:line="240" w:lineRule="auto"/>
      </w:pPr>
      <w:r>
        <w:separator/>
      </w:r>
    </w:p>
  </w:footnote>
  <w:footnote w:type="continuationSeparator" w:id="0">
    <w:p w:rsidR="00E31753" w:rsidRDefault="00E31753" w:rsidP="00E7070D">
      <w:pPr>
        <w:spacing w:after="0" w:line="240" w:lineRule="auto"/>
      </w:pPr>
      <w:r>
        <w:continuationSeparator/>
      </w:r>
    </w:p>
  </w:footnote>
  <w:footnote w:id="1">
    <w:p w:rsidR="00C814EC" w:rsidRPr="00B022CC" w:rsidRDefault="00C814EC" w:rsidP="001967BA">
      <w:pPr>
        <w:pStyle w:val="a8"/>
      </w:pPr>
      <w:r>
        <w:rPr>
          <w:rStyle w:val="a7"/>
        </w:rPr>
        <w:footnoteRef/>
      </w:r>
      <w:r w:rsidRPr="00B022CC">
        <w:t xml:space="preserve"> </w:t>
      </w:r>
      <w:r>
        <w:t xml:space="preserve">По материалам </w:t>
      </w:r>
      <w:r w:rsidRPr="00B022CC">
        <w:t>Международн</w:t>
      </w:r>
      <w:r>
        <w:t>ого</w:t>
      </w:r>
      <w:r w:rsidRPr="00B022CC">
        <w:t xml:space="preserve"> банк</w:t>
      </w:r>
      <w:r>
        <w:t>а</w:t>
      </w:r>
      <w:r w:rsidRPr="00B022CC">
        <w:t xml:space="preserve"> реконструкции и развития</w:t>
      </w:r>
      <w:r>
        <w:t xml:space="preserve"> и </w:t>
      </w:r>
      <w:r w:rsidRPr="00B022CC">
        <w:t>Национальн</w:t>
      </w:r>
      <w:r>
        <w:t>ого</w:t>
      </w:r>
      <w:r w:rsidRPr="00B022CC">
        <w:t xml:space="preserve"> фонд</w:t>
      </w:r>
      <w:r>
        <w:t>а</w:t>
      </w:r>
      <w:r w:rsidRPr="00B022CC">
        <w:t xml:space="preserve"> подготовки кадров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4EC" w:rsidRDefault="00C814EC" w:rsidP="00987024">
    <w:pPr>
      <w:shd w:val="clear" w:color="auto" w:fill="FFFFFF"/>
      <w:spacing w:after="0" w:line="240" w:lineRule="auto"/>
      <w:textAlignment w:val="baseline"/>
      <w:rPr>
        <w:rFonts w:ascii="Times New Roman" w:eastAsia="Times New Roman" w:hAnsi="Times New Roman" w:cs="Times New Roman"/>
        <w:color w:val="AEAAAA" w:themeColor="background2" w:themeShade="BF"/>
        <w:spacing w:val="2"/>
        <w:sz w:val="24"/>
        <w:szCs w:val="24"/>
        <w:lang w:eastAsia="ru-RU"/>
      </w:rPr>
    </w:pPr>
    <w:r w:rsidRPr="0081401E">
      <w:rPr>
        <w:rFonts w:ascii="Times New Roman" w:eastAsia="Times New Roman" w:hAnsi="Times New Roman" w:cs="Times New Roman"/>
        <w:color w:val="AEAAAA" w:themeColor="background2" w:themeShade="BF"/>
        <w:spacing w:val="2"/>
        <w:sz w:val="24"/>
        <w:szCs w:val="24"/>
        <w:lang w:eastAsia="ru-RU"/>
      </w:rPr>
      <w:t xml:space="preserve">Государственное бюджетное </w:t>
    </w:r>
    <w:r>
      <w:rPr>
        <w:rFonts w:ascii="Times New Roman" w:eastAsia="Times New Roman" w:hAnsi="Times New Roman" w:cs="Times New Roman"/>
        <w:color w:val="AEAAAA" w:themeColor="background2" w:themeShade="BF"/>
        <w:spacing w:val="2"/>
        <w:sz w:val="24"/>
        <w:szCs w:val="24"/>
        <w:lang w:eastAsia="ru-RU"/>
      </w:rPr>
      <w:t>обще</w:t>
    </w:r>
    <w:r w:rsidRPr="0081401E">
      <w:rPr>
        <w:rFonts w:ascii="Times New Roman" w:eastAsia="Times New Roman" w:hAnsi="Times New Roman" w:cs="Times New Roman"/>
        <w:color w:val="AEAAAA" w:themeColor="background2" w:themeShade="BF"/>
        <w:spacing w:val="2"/>
        <w:sz w:val="24"/>
        <w:szCs w:val="24"/>
        <w:lang w:eastAsia="ru-RU"/>
      </w:rPr>
      <w:t>образовательное учреждение средняя общеобразовательная школа № 489 Московского района Санкт-Петербурга</w:t>
    </w:r>
  </w:p>
  <w:p w:rsidR="00C814EC" w:rsidRDefault="00C814EC" w:rsidP="00987024">
    <w:pPr>
      <w:shd w:val="clear" w:color="auto" w:fill="FFFFFF"/>
      <w:spacing w:after="0" w:line="240" w:lineRule="auto"/>
      <w:textAlignment w:val="baseli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F414E"/>
    <w:multiLevelType w:val="hybridMultilevel"/>
    <w:tmpl w:val="35FC59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3679E"/>
    <w:multiLevelType w:val="hybridMultilevel"/>
    <w:tmpl w:val="9E6C0998"/>
    <w:lvl w:ilvl="0" w:tplc="621AF428">
      <w:start w:val="1"/>
      <w:numFmt w:val="decimal"/>
      <w:lvlText w:val="%1)"/>
      <w:lvlJc w:val="left"/>
      <w:pPr>
        <w:ind w:left="1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DAB2AE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2AB336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045E60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C0ED4C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D8FE46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ACE3E6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AC5ABA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80F3DC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CB78AE"/>
    <w:multiLevelType w:val="hybridMultilevel"/>
    <w:tmpl w:val="098456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40902"/>
    <w:multiLevelType w:val="hybridMultilevel"/>
    <w:tmpl w:val="79DECF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E3B1D"/>
    <w:multiLevelType w:val="hybridMultilevel"/>
    <w:tmpl w:val="5A643C98"/>
    <w:lvl w:ilvl="0" w:tplc="219CCECE">
      <w:start w:val="1"/>
      <w:numFmt w:val="decimal"/>
      <w:lvlText w:val="%1."/>
      <w:lvlJc w:val="left"/>
      <w:pPr>
        <w:ind w:left="10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930C54"/>
    <w:multiLevelType w:val="hybridMultilevel"/>
    <w:tmpl w:val="5192E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479BD"/>
    <w:multiLevelType w:val="hybridMultilevel"/>
    <w:tmpl w:val="180E170E"/>
    <w:lvl w:ilvl="0" w:tplc="0419000F">
      <w:start w:val="1"/>
      <w:numFmt w:val="decimal"/>
      <w:lvlText w:val="%1."/>
      <w:lvlJc w:val="left"/>
      <w:pPr>
        <w:ind w:left="13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40" w:hanging="180"/>
      </w:pPr>
      <w:rPr>
        <w:rFonts w:cs="Times New Roman"/>
      </w:rPr>
    </w:lvl>
  </w:abstractNum>
  <w:abstractNum w:abstractNumId="7" w15:restartNumberingAfterBreak="0">
    <w:nsid w:val="1A241B88"/>
    <w:multiLevelType w:val="hybridMultilevel"/>
    <w:tmpl w:val="B2A6401A"/>
    <w:lvl w:ilvl="0" w:tplc="776CC8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916A58"/>
    <w:multiLevelType w:val="multilevel"/>
    <w:tmpl w:val="26D044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11A2219"/>
    <w:multiLevelType w:val="hybridMultilevel"/>
    <w:tmpl w:val="B49EB648"/>
    <w:lvl w:ilvl="0" w:tplc="0419000F">
      <w:start w:val="1"/>
      <w:numFmt w:val="decimal"/>
      <w:lvlText w:val="%1."/>
      <w:lvlJc w:val="left"/>
      <w:pPr>
        <w:ind w:left="755" w:hanging="360"/>
      </w:p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0" w15:restartNumberingAfterBreak="0">
    <w:nsid w:val="236B7F21"/>
    <w:multiLevelType w:val="multilevel"/>
    <w:tmpl w:val="AEC8C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8544DC5"/>
    <w:multiLevelType w:val="multilevel"/>
    <w:tmpl w:val="02F23C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/>
      </w:rPr>
    </w:lvl>
  </w:abstractNum>
  <w:abstractNum w:abstractNumId="12" w15:restartNumberingAfterBreak="0">
    <w:nsid w:val="290608DD"/>
    <w:multiLevelType w:val="hybridMultilevel"/>
    <w:tmpl w:val="9E6C0998"/>
    <w:lvl w:ilvl="0" w:tplc="621AF428">
      <w:start w:val="1"/>
      <w:numFmt w:val="decimal"/>
      <w:lvlText w:val="%1)"/>
      <w:lvlJc w:val="left"/>
      <w:pPr>
        <w:ind w:left="1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DAB2AE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2AB336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045E60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C0ED4C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D8FE46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ACE3E6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AC5ABA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80F3DC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7703B6"/>
    <w:multiLevelType w:val="hybridMultilevel"/>
    <w:tmpl w:val="36D88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E4EE9"/>
    <w:multiLevelType w:val="multilevel"/>
    <w:tmpl w:val="E4F62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862109E"/>
    <w:multiLevelType w:val="hybridMultilevel"/>
    <w:tmpl w:val="784A3CF6"/>
    <w:lvl w:ilvl="0" w:tplc="D49E44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49E448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86D2F33"/>
    <w:multiLevelType w:val="multilevel"/>
    <w:tmpl w:val="F63CFA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8EC42D2"/>
    <w:multiLevelType w:val="hybridMultilevel"/>
    <w:tmpl w:val="6E645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4E750D"/>
    <w:multiLevelType w:val="hybridMultilevel"/>
    <w:tmpl w:val="9E6C0998"/>
    <w:lvl w:ilvl="0" w:tplc="621AF428">
      <w:start w:val="1"/>
      <w:numFmt w:val="decimal"/>
      <w:lvlText w:val="%1)"/>
      <w:lvlJc w:val="left"/>
      <w:pPr>
        <w:ind w:left="1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DAB2AE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2AB336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045E60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C0ED4C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D8FE46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ACE3E6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AC5ABA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80F3DC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0E52BB2"/>
    <w:multiLevelType w:val="hybridMultilevel"/>
    <w:tmpl w:val="F078B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63612"/>
    <w:multiLevelType w:val="multilevel"/>
    <w:tmpl w:val="1F14A45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1" w15:restartNumberingAfterBreak="0">
    <w:nsid w:val="5DF66F4E"/>
    <w:multiLevelType w:val="hybridMultilevel"/>
    <w:tmpl w:val="D31C6ED2"/>
    <w:lvl w:ilvl="0" w:tplc="8C74E8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E814709"/>
    <w:multiLevelType w:val="hybridMultilevel"/>
    <w:tmpl w:val="C414A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444861"/>
    <w:multiLevelType w:val="multilevel"/>
    <w:tmpl w:val="FFB2E8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65D30EC7"/>
    <w:multiLevelType w:val="hybridMultilevel"/>
    <w:tmpl w:val="E1C84664"/>
    <w:lvl w:ilvl="0" w:tplc="8B4C5E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8A1D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3EDE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A83C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B2C3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A691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2288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1A92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C27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6966CE"/>
    <w:multiLevelType w:val="hybridMultilevel"/>
    <w:tmpl w:val="93080D80"/>
    <w:lvl w:ilvl="0" w:tplc="5284E6D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6A649C"/>
    <w:multiLevelType w:val="hybridMultilevel"/>
    <w:tmpl w:val="FC8646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193681"/>
    <w:multiLevelType w:val="hybridMultilevel"/>
    <w:tmpl w:val="82207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B674CD"/>
    <w:multiLevelType w:val="multilevel"/>
    <w:tmpl w:val="577E12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29" w15:restartNumberingAfterBreak="0">
    <w:nsid w:val="73415499"/>
    <w:multiLevelType w:val="multilevel"/>
    <w:tmpl w:val="577E12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30" w15:restartNumberingAfterBreak="0">
    <w:nsid w:val="736F30FB"/>
    <w:multiLevelType w:val="hybridMultilevel"/>
    <w:tmpl w:val="9E6C0998"/>
    <w:lvl w:ilvl="0" w:tplc="621AF428">
      <w:start w:val="1"/>
      <w:numFmt w:val="decimal"/>
      <w:lvlText w:val="%1)"/>
      <w:lvlJc w:val="left"/>
      <w:pPr>
        <w:ind w:left="1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DAB2AE">
      <w:start w:val="1"/>
      <w:numFmt w:val="lowerLetter"/>
      <w:lvlText w:val="%2"/>
      <w:lvlJc w:val="left"/>
      <w:pPr>
        <w:ind w:left="1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2AB336">
      <w:start w:val="1"/>
      <w:numFmt w:val="lowerRoman"/>
      <w:lvlText w:val="%3"/>
      <w:lvlJc w:val="left"/>
      <w:pPr>
        <w:ind w:left="2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045E60">
      <w:start w:val="1"/>
      <w:numFmt w:val="decimal"/>
      <w:lvlText w:val="%4"/>
      <w:lvlJc w:val="left"/>
      <w:pPr>
        <w:ind w:left="2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C0ED4C">
      <w:start w:val="1"/>
      <w:numFmt w:val="lowerLetter"/>
      <w:lvlText w:val="%5"/>
      <w:lvlJc w:val="left"/>
      <w:pPr>
        <w:ind w:left="3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D8FE46">
      <w:start w:val="1"/>
      <w:numFmt w:val="lowerRoman"/>
      <w:lvlText w:val="%6"/>
      <w:lvlJc w:val="left"/>
      <w:pPr>
        <w:ind w:left="4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ACE3E6">
      <w:start w:val="1"/>
      <w:numFmt w:val="decimal"/>
      <w:lvlText w:val="%7"/>
      <w:lvlJc w:val="left"/>
      <w:pPr>
        <w:ind w:left="4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AC5ABA">
      <w:start w:val="1"/>
      <w:numFmt w:val="lowerLetter"/>
      <w:lvlText w:val="%8"/>
      <w:lvlJc w:val="left"/>
      <w:pPr>
        <w:ind w:left="5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80F3DC">
      <w:start w:val="1"/>
      <w:numFmt w:val="lowerRoman"/>
      <w:lvlText w:val="%9"/>
      <w:lvlJc w:val="left"/>
      <w:pPr>
        <w:ind w:left="6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7C22B83"/>
    <w:multiLevelType w:val="hybridMultilevel"/>
    <w:tmpl w:val="D71C0BC8"/>
    <w:lvl w:ilvl="0" w:tplc="D49E448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8E65DE7"/>
    <w:multiLevelType w:val="hybridMultilevel"/>
    <w:tmpl w:val="F7BC9AAC"/>
    <w:lvl w:ilvl="0" w:tplc="298E9884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C6BF7"/>
    <w:multiLevelType w:val="multilevel"/>
    <w:tmpl w:val="2A92689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34" w15:restartNumberingAfterBreak="0">
    <w:nsid w:val="7E554B71"/>
    <w:multiLevelType w:val="hybridMultilevel"/>
    <w:tmpl w:val="74729C66"/>
    <w:lvl w:ilvl="0" w:tplc="6A9079EE">
      <w:start w:val="1"/>
      <w:numFmt w:val="decimal"/>
      <w:lvlText w:val="%1."/>
      <w:lvlJc w:val="left"/>
      <w:pPr>
        <w:ind w:left="6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35" w15:restartNumberingAfterBreak="0">
    <w:nsid w:val="7F5C327A"/>
    <w:multiLevelType w:val="hybridMultilevel"/>
    <w:tmpl w:val="5F4203D4"/>
    <w:lvl w:ilvl="0" w:tplc="59E4D6D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CB726D0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55E751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C8C1AE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6FC6D2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68EDA2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A56AC1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978AA6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FB43BA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23"/>
  </w:num>
  <w:num w:numId="3">
    <w:abstractNumId w:val="16"/>
  </w:num>
  <w:num w:numId="4">
    <w:abstractNumId w:val="20"/>
  </w:num>
  <w:num w:numId="5">
    <w:abstractNumId w:val="21"/>
  </w:num>
  <w:num w:numId="6">
    <w:abstractNumId w:val="25"/>
  </w:num>
  <w:num w:numId="7">
    <w:abstractNumId w:val="13"/>
  </w:num>
  <w:num w:numId="8">
    <w:abstractNumId w:val="27"/>
  </w:num>
  <w:num w:numId="9">
    <w:abstractNumId w:val="19"/>
  </w:num>
  <w:num w:numId="10">
    <w:abstractNumId w:val="5"/>
  </w:num>
  <w:num w:numId="11">
    <w:abstractNumId w:val="17"/>
  </w:num>
  <w:num w:numId="12">
    <w:abstractNumId w:val="32"/>
  </w:num>
  <w:num w:numId="13">
    <w:abstractNumId w:val="33"/>
  </w:num>
  <w:num w:numId="14">
    <w:abstractNumId w:val="29"/>
  </w:num>
  <w:num w:numId="15">
    <w:abstractNumId w:val="35"/>
  </w:num>
  <w:num w:numId="16">
    <w:abstractNumId w:val="15"/>
  </w:num>
  <w:num w:numId="17">
    <w:abstractNumId w:val="31"/>
  </w:num>
  <w:num w:numId="18">
    <w:abstractNumId w:val="6"/>
  </w:num>
  <w:num w:numId="19">
    <w:abstractNumId w:val="7"/>
  </w:num>
  <w:num w:numId="20">
    <w:abstractNumId w:val="12"/>
  </w:num>
  <w:num w:numId="21">
    <w:abstractNumId w:val="18"/>
  </w:num>
  <w:num w:numId="22">
    <w:abstractNumId w:val="1"/>
  </w:num>
  <w:num w:numId="23">
    <w:abstractNumId w:val="30"/>
  </w:num>
  <w:num w:numId="24">
    <w:abstractNumId w:val="24"/>
  </w:num>
  <w:num w:numId="25">
    <w:abstractNumId w:val="3"/>
  </w:num>
  <w:num w:numId="26">
    <w:abstractNumId w:val="2"/>
  </w:num>
  <w:num w:numId="27">
    <w:abstractNumId w:val="8"/>
  </w:num>
  <w:num w:numId="28">
    <w:abstractNumId w:val="14"/>
  </w:num>
  <w:num w:numId="29">
    <w:abstractNumId w:val="4"/>
  </w:num>
  <w:num w:numId="30">
    <w:abstractNumId w:val="34"/>
  </w:num>
  <w:num w:numId="31">
    <w:abstractNumId w:val="11"/>
  </w:num>
  <w:num w:numId="32">
    <w:abstractNumId w:val="22"/>
  </w:num>
  <w:num w:numId="33">
    <w:abstractNumId w:val="28"/>
  </w:num>
  <w:num w:numId="34">
    <w:abstractNumId w:val="26"/>
  </w:num>
  <w:num w:numId="35">
    <w:abstractNumId w:val="9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1A"/>
    <w:rsid w:val="00003C26"/>
    <w:rsid w:val="00010B72"/>
    <w:rsid w:val="000175B4"/>
    <w:rsid w:val="00021CDC"/>
    <w:rsid w:val="00026C09"/>
    <w:rsid w:val="00026D0C"/>
    <w:rsid w:val="00031689"/>
    <w:rsid w:val="00032B46"/>
    <w:rsid w:val="00034232"/>
    <w:rsid w:val="00040800"/>
    <w:rsid w:val="00040FAD"/>
    <w:rsid w:val="00043C6F"/>
    <w:rsid w:val="00054528"/>
    <w:rsid w:val="0005557B"/>
    <w:rsid w:val="000570E4"/>
    <w:rsid w:val="00063A4F"/>
    <w:rsid w:val="00064694"/>
    <w:rsid w:val="00070C41"/>
    <w:rsid w:val="000733E5"/>
    <w:rsid w:val="000734DF"/>
    <w:rsid w:val="00083940"/>
    <w:rsid w:val="00083B78"/>
    <w:rsid w:val="00083D64"/>
    <w:rsid w:val="000913A1"/>
    <w:rsid w:val="00096CA0"/>
    <w:rsid w:val="000A3ED9"/>
    <w:rsid w:val="000A65EE"/>
    <w:rsid w:val="000B23A8"/>
    <w:rsid w:val="000B464A"/>
    <w:rsid w:val="000D5692"/>
    <w:rsid w:val="000D73DE"/>
    <w:rsid w:val="000E6AE7"/>
    <w:rsid w:val="000F287E"/>
    <w:rsid w:val="0010234D"/>
    <w:rsid w:val="001031D4"/>
    <w:rsid w:val="00110525"/>
    <w:rsid w:val="001132E8"/>
    <w:rsid w:val="00120EE2"/>
    <w:rsid w:val="00121A40"/>
    <w:rsid w:val="00122665"/>
    <w:rsid w:val="0012496F"/>
    <w:rsid w:val="00127AAC"/>
    <w:rsid w:val="00134081"/>
    <w:rsid w:val="00137FCA"/>
    <w:rsid w:val="0014598E"/>
    <w:rsid w:val="00145FA1"/>
    <w:rsid w:val="0015156D"/>
    <w:rsid w:val="001571C3"/>
    <w:rsid w:val="00160A5A"/>
    <w:rsid w:val="00162BC1"/>
    <w:rsid w:val="001700C7"/>
    <w:rsid w:val="00172BBA"/>
    <w:rsid w:val="00183D9A"/>
    <w:rsid w:val="00186A58"/>
    <w:rsid w:val="0019009E"/>
    <w:rsid w:val="00192684"/>
    <w:rsid w:val="001967BA"/>
    <w:rsid w:val="00196B62"/>
    <w:rsid w:val="001A16D6"/>
    <w:rsid w:val="001A2F45"/>
    <w:rsid w:val="001B4658"/>
    <w:rsid w:val="001C3FF4"/>
    <w:rsid w:val="001C7366"/>
    <w:rsid w:val="001D3F9F"/>
    <w:rsid w:val="001D5413"/>
    <w:rsid w:val="001E0E4D"/>
    <w:rsid w:val="001E516E"/>
    <w:rsid w:val="001E5EEE"/>
    <w:rsid w:val="001F06D4"/>
    <w:rsid w:val="001F0876"/>
    <w:rsid w:val="001F2399"/>
    <w:rsid w:val="001F7BF4"/>
    <w:rsid w:val="00204EA2"/>
    <w:rsid w:val="002141E7"/>
    <w:rsid w:val="00223696"/>
    <w:rsid w:val="002236E0"/>
    <w:rsid w:val="0022719F"/>
    <w:rsid w:val="00231EC4"/>
    <w:rsid w:val="0023245F"/>
    <w:rsid w:val="00236C59"/>
    <w:rsid w:val="00244D35"/>
    <w:rsid w:val="00272AFB"/>
    <w:rsid w:val="00293C6A"/>
    <w:rsid w:val="002C10C3"/>
    <w:rsid w:val="002C66BF"/>
    <w:rsid w:val="002C7951"/>
    <w:rsid w:val="002D68A6"/>
    <w:rsid w:val="002D6BCD"/>
    <w:rsid w:val="002E628E"/>
    <w:rsid w:val="002F3301"/>
    <w:rsid w:val="002F4B72"/>
    <w:rsid w:val="00306219"/>
    <w:rsid w:val="00310AF0"/>
    <w:rsid w:val="0031175F"/>
    <w:rsid w:val="003126BB"/>
    <w:rsid w:val="003261C6"/>
    <w:rsid w:val="003360D0"/>
    <w:rsid w:val="00337F1F"/>
    <w:rsid w:val="00345A34"/>
    <w:rsid w:val="0035029A"/>
    <w:rsid w:val="00356550"/>
    <w:rsid w:val="00360307"/>
    <w:rsid w:val="00361DD0"/>
    <w:rsid w:val="003628B8"/>
    <w:rsid w:val="0036541A"/>
    <w:rsid w:val="00370C86"/>
    <w:rsid w:val="00385D91"/>
    <w:rsid w:val="00393CCC"/>
    <w:rsid w:val="00394F03"/>
    <w:rsid w:val="003959A1"/>
    <w:rsid w:val="00396502"/>
    <w:rsid w:val="003A7C58"/>
    <w:rsid w:val="003B6B87"/>
    <w:rsid w:val="003C044C"/>
    <w:rsid w:val="003C10C1"/>
    <w:rsid w:val="003D0688"/>
    <w:rsid w:val="003E390B"/>
    <w:rsid w:val="003F075A"/>
    <w:rsid w:val="003F3899"/>
    <w:rsid w:val="003F6144"/>
    <w:rsid w:val="00400861"/>
    <w:rsid w:val="004009E6"/>
    <w:rsid w:val="00400FA2"/>
    <w:rsid w:val="00406169"/>
    <w:rsid w:val="00411000"/>
    <w:rsid w:val="004151BE"/>
    <w:rsid w:val="00415923"/>
    <w:rsid w:val="00423D67"/>
    <w:rsid w:val="00427404"/>
    <w:rsid w:val="004346E5"/>
    <w:rsid w:val="00447C74"/>
    <w:rsid w:val="00467CDA"/>
    <w:rsid w:val="00472F7C"/>
    <w:rsid w:val="00474FE9"/>
    <w:rsid w:val="0047649C"/>
    <w:rsid w:val="00477C19"/>
    <w:rsid w:val="004A73F6"/>
    <w:rsid w:val="004B37ED"/>
    <w:rsid w:val="004B66A9"/>
    <w:rsid w:val="004C13F1"/>
    <w:rsid w:val="004E0155"/>
    <w:rsid w:val="004E0E58"/>
    <w:rsid w:val="004E6592"/>
    <w:rsid w:val="004F0FE4"/>
    <w:rsid w:val="004F1ADD"/>
    <w:rsid w:val="004F200C"/>
    <w:rsid w:val="004F2433"/>
    <w:rsid w:val="004F2764"/>
    <w:rsid w:val="004F3B74"/>
    <w:rsid w:val="004F6A4B"/>
    <w:rsid w:val="0050291F"/>
    <w:rsid w:val="0050571B"/>
    <w:rsid w:val="00510EE1"/>
    <w:rsid w:val="00512E0E"/>
    <w:rsid w:val="005131CF"/>
    <w:rsid w:val="00522A33"/>
    <w:rsid w:val="00526F52"/>
    <w:rsid w:val="00543885"/>
    <w:rsid w:val="005501ED"/>
    <w:rsid w:val="00556425"/>
    <w:rsid w:val="00556A42"/>
    <w:rsid w:val="0056256B"/>
    <w:rsid w:val="00563F6F"/>
    <w:rsid w:val="00581F37"/>
    <w:rsid w:val="00586F35"/>
    <w:rsid w:val="0058729E"/>
    <w:rsid w:val="00595CB3"/>
    <w:rsid w:val="00597B62"/>
    <w:rsid w:val="005C1D5A"/>
    <w:rsid w:val="005C51BC"/>
    <w:rsid w:val="005D0AA3"/>
    <w:rsid w:val="005D1F29"/>
    <w:rsid w:val="005D29D4"/>
    <w:rsid w:val="005D3FD1"/>
    <w:rsid w:val="005E0666"/>
    <w:rsid w:val="005E3724"/>
    <w:rsid w:val="005E40B7"/>
    <w:rsid w:val="005F66F2"/>
    <w:rsid w:val="006155E4"/>
    <w:rsid w:val="00616B2F"/>
    <w:rsid w:val="00617B26"/>
    <w:rsid w:val="0062147F"/>
    <w:rsid w:val="0062426B"/>
    <w:rsid w:val="00626945"/>
    <w:rsid w:val="00631746"/>
    <w:rsid w:val="006362A2"/>
    <w:rsid w:val="00641E0D"/>
    <w:rsid w:val="00643181"/>
    <w:rsid w:val="00652E37"/>
    <w:rsid w:val="006532A2"/>
    <w:rsid w:val="00664868"/>
    <w:rsid w:val="00695EE5"/>
    <w:rsid w:val="006A1262"/>
    <w:rsid w:val="006A275B"/>
    <w:rsid w:val="006A28EC"/>
    <w:rsid w:val="006B565A"/>
    <w:rsid w:val="006B5CDA"/>
    <w:rsid w:val="006C118D"/>
    <w:rsid w:val="006C5C8D"/>
    <w:rsid w:val="006D0FDD"/>
    <w:rsid w:val="006E22C1"/>
    <w:rsid w:val="006E2CBA"/>
    <w:rsid w:val="006E46DC"/>
    <w:rsid w:val="006F78C1"/>
    <w:rsid w:val="00700E19"/>
    <w:rsid w:val="00704022"/>
    <w:rsid w:val="00710B54"/>
    <w:rsid w:val="007122D2"/>
    <w:rsid w:val="00722A85"/>
    <w:rsid w:val="0073132D"/>
    <w:rsid w:val="007345DD"/>
    <w:rsid w:val="00736C03"/>
    <w:rsid w:val="00742DCF"/>
    <w:rsid w:val="00755BC2"/>
    <w:rsid w:val="00773D62"/>
    <w:rsid w:val="007748B8"/>
    <w:rsid w:val="00783374"/>
    <w:rsid w:val="00784B0A"/>
    <w:rsid w:val="00791008"/>
    <w:rsid w:val="0079310D"/>
    <w:rsid w:val="007975DB"/>
    <w:rsid w:val="007B24C0"/>
    <w:rsid w:val="007B5E93"/>
    <w:rsid w:val="007D1B7A"/>
    <w:rsid w:val="007D1D04"/>
    <w:rsid w:val="007D6620"/>
    <w:rsid w:val="007E14BB"/>
    <w:rsid w:val="007E443C"/>
    <w:rsid w:val="007F1A5B"/>
    <w:rsid w:val="008039C3"/>
    <w:rsid w:val="008100A7"/>
    <w:rsid w:val="00811DE8"/>
    <w:rsid w:val="008122C3"/>
    <w:rsid w:val="00813DDB"/>
    <w:rsid w:val="008145EC"/>
    <w:rsid w:val="00815462"/>
    <w:rsid w:val="0082380D"/>
    <w:rsid w:val="0083210C"/>
    <w:rsid w:val="008336AA"/>
    <w:rsid w:val="00833CEE"/>
    <w:rsid w:val="008462CE"/>
    <w:rsid w:val="00855431"/>
    <w:rsid w:val="00860E19"/>
    <w:rsid w:val="00861A48"/>
    <w:rsid w:val="008633DA"/>
    <w:rsid w:val="008709F1"/>
    <w:rsid w:val="008740CD"/>
    <w:rsid w:val="008772C2"/>
    <w:rsid w:val="00885E23"/>
    <w:rsid w:val="00895F11"/>
    <w:rsid w:val="008A0BF9"/>
    <w:rsid w:val="008A39CC"/>
    <w:rsid w:val="008A72E0"/>
    <w:rsid w:val="008A7E35"/>
    <w:rsid w:val="008B2067"/>
    <w:rsid w:val="008B5830"/>
    <w:rsid w:val="008C1768"/>
    <w:rsid w:val="008C1E23"/>
    <w:rsid w:val="008D2DAB"/>
    <w:rsid w:val="008D35A9"/>
    <w:rsid w:val="008D3AD2"/>
    <w:rsid w:val="008D450A"/>
    <w:rsid w:val="008D50B0"/>
    <w:rsid w:val="008E1A78"/>
    <w:rsid w:val="008E1F1B"/>
    <w:rsid w:val="008F4153"/>
    <w:rsid w:val="008F788D"/>
    <w:rsid w:val="008F7ADC"/>
    <w:rsid w:val="00906FAD"/>
    <w:rsid w:val="0091738D"/>
    <w:rsid w:val="00926405"/>
    <w:rsid w:val="009267D9"/>
    <w:rsid w:val="0092746D"/>
    <w:rsid w:val="0093008E"/>
    <w:rsid w:val="00941A80"/>
    <w:rsid w:val="0094502D"/>
    <w:rsid w:val="009528EF"/>
    <w:rsid w:val="00952A03"/>
    <w:rsid w:val="00963108"/>
    <w:rsid w:val="00970E55"/>
    <w:rsid w:val="00970E8D"/>
    <w:rsid w:val="0097796F"/>
    <w:rsid w:val="00982EF6"/>
    <w:rsid w:val="009836AE"/>
    <w:rsid w:val="00987024"/>
    <w:rsid w:val="009879B3"/>
    <w:rsid w:val="009925B9"/>
    <w:rsid w:val="009973C0"/>
    <w:rsid w:val="009979D1"/>
    <w:rsid w:val="009A7489"/>
    <w:rsid w:val="009B568C"/>
    <w:rsid w:val="009C4D24"/>
    <w:rsid w:val="009C7D94"/>
    <w:rsid w:val="009D3470"/>
    <w:rsid w:val="009E31B3"/>
    <w:rsid w:val="009E5745"/>
    <w:rsid w:val="009F2F05"/>
    <w:rsid w:val="009F5FAA"/>
    <w:rsid w:val="009F7C0D"/>
    <w:rsid w:val="00A0150C"/>
    <w:rsid w:val="00A05598"/>
    <w:rsid w:val="00A16CB2"/>
    <w:rsid w:val="00A24FE6"/>
    <w:rsid w:val="00A255CB"/>
    <w:rsid w:val="00A37A73"/>
    <w:rsid w:val="00A42A20"/>
    <w:rsid w:val="00A47871"/>
    <w:rsid w:val="00A56D4B"/>
    <w:rsid w:val="00A56E97"/>
    <w:rsid w:val="00A61104"/>
    <w:rsid w:val="00A64738"/>
    <w:rsid w:val="00A6748D"/>
    <w:rsid w:val="00A6786B"/>
    <w:rsid w:val="00A807B2"/>
    <w:rsid w:val="00A8157D"/>
    <w:rsid w:val="00A9083D"/>
    <w:rsid w:val="00A92EBB"/>
    <w:rsid w:val="00AA589E"/>
    <w:rsid w:val="00AD0289"/>
    <w:rsid w:val="00AD251A"/>
    <w:rsid w:val="00AD464A"/>
    <w:rsid w:val="00AD52CF"/>
    <w:rsid w:val="00AE19E6"/>
    <w:rsid w:val="00AE28E4"/>
    <w:rsid w:val="00AE6C1E"/>
    <w:rsid w:val="00AF1085"/>
    <w:rsid w:val="00AF1DC5"/>
    <w:rsid w:val="00AF20F6"/>
    <w:rsid w:val="00B04566"/>
    <w:rsid w:val="00B049E7"/>
    <w:rsid w:val="00B127D2"/>
    <w:rsid w:val="00B174AE"/>
    <w:rsid w:val="00B2509C"/>
    <w:rsid w:val="00B27F94"/>
    <w:rsid w:val="00B43DE6"/>
    <w:rsid w:val="00B453DB"/>
    <w:rsid w:val="00B51F34"/>
    <w:rsid w:val="00B655EA"/>
    <w:rsid w:val="00B665A0"/>
    <w:rsid w:val="00B67172"/>
    <w:rsid w:val="00B71E4B"/>
    <w:rsid w:val="00B7200B"/>
    <w:rsid w:val="00B743AA"/>
    <w:rsid w:val="00B81D7C"/>
    <w:rsid w:val="00B839F3"/>
    <w:rsid w:val="00B90064"/>
    <w:rsid w:val="00B93957"/>
    <w:rsid w:val="00BA2AAD"/>
    <w:rsid w:val="00BA347E"/>
    <w:rsid w:val="00BA42E4"/>
    <w:rsid w:val="00BB58ED"/>
    <w:rsid w:val="00BB62DF"/>
    <w:rsid w:val="00BD572F"/>
    <w:rsid w:val="00BF7216"/>
    <w:rsid w:val="00BF7257"/>
    <w:rsid w:val="00C13AA8"/>
    <w:rsid w:val="00C16116"/>
    <w:rsid w:val="00C20D62"/>
    <w:rsid w:val="00C26D26"/>
    <w:rsid w:val="00C33C3E"/>
    <w:rsid w:val="00C37B14"/>
    <w:rsid w:val="00C432D3"/>
    <w:rsid w:val="00C519BD"/>
    <w:rsid w:val="00C5209D"/>
    <w:rsid w:val="00C531F5"/>
    <w:rsid w:val="00C56E2A"/>
    <w:rsid w:val="00C65793"/>
    <w:rsid w:val="00C663D4"/>
    <w:rsid w:val="00C67391"/>
    <w:rsid w:val="00C67F37"/>
    <w:rsid w:val="00C72835"/>
    <w:rsid w:val="00C74F96"/>
    <w:rsid w:val="00C775CB"/>
    <w:rsid w:val="00C77D0C"/>
    <w:rsid w:val="00C814EC"/>
    <w:rsid w:val="00C858AC"/>
    <w:rsid w:val="00CB62D2"/>
    <w:rsid w:val="00CC1E57"/>
    <w:rsid w:val="00CC3A63"/>
    <w:rsid w:val="00CC5D6B"/>
    <w:rsid w:val="00CC7F9F"/>
    <w:rsid w:val="00CD352E"/>
    <w:rsid w:val="00CD3EDA"/>
    <w:rsid w:val="00CD738D"/>
    <w:rsid w:val="00CD73C9"/>
    <w:rsid w:val="00CE2B37"/>
    <w:rsid w:val="00CF4B1C"/>
    <w:rsid w:val="00D1007C"/>
    <w:rsid w:val="00D17ADB"/>
    <w:rsid w:val="00D2058C"/>
    <w:rsid w:val="00D2417C"/>
    <w:rsid w:val="00D243D8"/>
    <w:rsid w:val="00D26CB4"/>
    <w:rsid w:val="00D31E93"/>
    <w:rsid w:val="00D42120"/>
    <w:rsid w:val="00D573A0"/>
    <w:rsid w:val="00D600EC"/>
    <w:rsid w:val="00D76C24"/>
    <w:rsid w:val="00D779E8"/>
    <w:rsid w:val="00D779F0"/>
    <w:rsid w:val="00D80A79"/>
    <w:rsid w:val="00D8604F"/>
    <w:rsid w:val="00DA1633"/>
    <w:rsid w:val="00DA2793"/>
    <w:rsid w:val="00DA5314"/>
    <w:rsid w:val="00DA5767"/>
    <w:rsid w:val="00DA6374"/>
    <w:rsid w:val="00DB74D5"/>
    <w:rsid w:val="00DB7CC9"/>
    <w:rsid w:val="00DC5189"/>
    <w:rsid w:val="00DD359D"/>
    <w:rsid w:val="00DE6325"/>
    <w:rsid w:val="00DF0E31"/>
    <w:rsid w:val="00DF290C"/>
    <w:rsid w:val="00DF355B"/>
    <w:rsid w:val="00DF3D90"/>
    <w:rsid w:val="00DF7F02"/>
    <w:rsid w:val="00E15E15"/>
    <w:rsid w:val="00E27E09"/>
    <w:rsid w:val="00E31753"/>
    <w:rsid w:val="00E324B4"/>
    <w:rsid w:val="00E326FD"/>
    <w:rsid w:val="00E34596"/>
    <w:rsid w:val="00E36F0A"/>
    <w:rsid w:val="00E4503F"/>
    <w:rsid w:val="00E46073"/>
    <w:rsid w:val="00E46354"/>
    <w:rsid w:val="00E507F0"/>
    <w:rsid w:val="00E54EF2"/>
    <w:rsid w:val="00E55925"/>
    <w:rsid w:val="00E64845"/>
    <w:rsid w:val="00E66E1D"/>
    <w:rsid w:val="00E7070D"/>
    <w:rsid w:val="00E84BA8"/>
    <w:rsid w:val="00E855EF"/>
    <w:rsid w:val="00E86255"/>
    <w:rsid w:val="00E86CD2"/>
    <w:rsid w:val="00E964ED"/>
    <w:rsid w:val="00EB4637"/>
    <w:rsid w:val="00EC42FF"/>
    <w:rsid w:val="00EC5EF7"/>
    <w:rsid w:val="00EC6BEE"/>
    <w:rsid w:val="00ED0C87"/>
    <w:rsid w:val="00EE0BF7"/>
    <w:rsid w:val="00EF337A"/>
    <w:rsid w:val="00EF4A8F"/>
    <w:rsid w:val="00F13534"/>
    <w:rsid w:val="00F16BAE"/>
    <w:rsid w:val="00F30806"/>
    <w:rsid w:val="00F36EA4"/>
    <w:rsid w:val="00F40258"/>
    <w:rsid w:val="00F42DE7"/>
    <w:rsid w:val="00F44FB9"/>
    <w:rsid w:val="00F61F72"/>
    <w:rsid w:val="00F6281E"/>
    <w:rsid w:val="00F64B18"/>
    <w:rsid w:val="00F66CC4"/>
    <w:rsid w:val="00F702C7"/>
    <w:rsid w:val="00F72379"/>
    <w:rsid w:val="00F7385A"/>
    <w:rsid w:val="00F74FD7"/>
    <w:rsid w:val="00F87C8D"/>
    <w:rsid w:val="00FA4321"/>
    <w:rsid w:val="00FA4446"/>
    <w:rsid w:val="00FB2780"/>
    <w:rsid w:val="00FB39D7"/>
    <w:rsid w:val="00FB6593"/>
    <w:rsid w:val="00FC18C3"/>
    <w:rsid w:val="00FC766E"/>
    <w:rsid w:val="00FF19B5"/>
    <w:rsid w:val="00FF6291"/>
    <w:rsid w:val="00FF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85012"/>
  <w15:chartTrackingRefBased/>
  <w15:docId w15:val="{E371E02A-6062-4F35-BFB8-7BC60A0F1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5D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11D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67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B7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4B72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F4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3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1D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footnote reference"/>
    <w:uiPriority w:val="99"/>
    <w:semiHidden/>
    <w:rsid w:val="00E7070D"/>
    <w:rPr>
      <w:vertAlign w:val="superscript"/>
    </w:rPr>
  </w:style>
  <w:style w:type="paragraph" w:styleId="a8">
    <w:name w:val="footnote text"/>
    <w:basedOn w:val="a"/>
    <w:link w:val="a9"/>
    <w:uiPriority w:val="99"/>
    <w:semiHidden/>
    <w:rsid w:val="00E7070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rsid w:val="00E7070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Plain Text"/>
    <w:basedOn w:val="a"/>
    <w:link w:val="ab"/>
    <w:uiPriority w:val="99"/>
    <w:unhideWhenUsed/>
    <w:rsid w:val="00E7070D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b">
    <w:name w:val="Текст Знак"/>
    <w:basedOn w:val="a0"/>
    <w:link w:val="aa"/>
    <w:uiPriority w:val="99"/>
    <w:rsid w:val="00E7070D"/>
    <w:rPr>
      <w:rFonts w:ascii="Calibri" w:eastAsia="Calibri" w:hAnsi="Calibri" w:cs="Times New Roman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sid w:val="001967B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236C5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85D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987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87024"/>
  </w:style>
  <w:style w:type="paragraph" w:styleId="af">
    <w:name w:val="footer"/>
    <w:basedOn w:val="a"/>
    <w:link w:val="af0"/>
    <w:uiPriority w:val="99"/>
    <w:unhideWhenUsed/>
    <w:rsid w:val="00987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87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7250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rtal2.school489spb.ru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opentechnology.ru/products/moodle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www.tadviser.ru/index.php/%D0%A1%D1%82%D0%B0%D1%82%D1%8C%D1%8F:%D0%A1%D0%BE%D0%B2%D1%80%D0%B5%D0%BC%D0%B5%D0%BD%D0%BD%D0%B0%D1%8F_%D1%86%D0%B8%D1%84%D1%80%25D%BE%D0%B2%D0%B0%D1%8F_%D0%BE%D0%B1%D1%80%D0%B0%D0%B7%D0%BE%D0%B2%D0%B0%D1%82%D0%B5%D0%BB%D1%8C%D0%BD%D0%B0%D1%8F_%D1%81%D1%80%D0%B5%D0%B4%D0%B0_%D0%B2_%D0%A0%D0%BE%D1%81%D1%81%D0%B8%D0%B9%D1%81%D0%BA%D0%BE%D0%B9_%D0%A4%D0%B5%D0%B4%D0%B5%D1%80%D0%B0%D1%86%D0%B8%D0%B8_%28%D0%A1%D0%A6%D0%9E%D0%A1%2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yperlink" Target="http://it-school.pw/formirovanie-cifrovoj-sredy-fgo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multiurok.ru/files/ispol-zovaniie-tsifrovykh-obrazovatiel-nykh-ries-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489spb.ru/%d0%b8%d0%bd%d0%bd%d0%be%d0%b2%d0%b0%d1%86%d0%b8%d0%be%d0%bd%d0%bd%d0%b0%d1%8f-%d0%b4%d0%b5%d1%8f%d1%82%d0%b5%d0%bb%d1%8c%d0%bd%d0%be%d1%81%d1%82%d1%8c/" TargetMode="External"/><Relationship Id="rId24" Type="http://schemas.openxmlformats.org/officeDocument/2006/relationships/hyperlink" Target="http://puzzlecup.com/crossword-ru/" TargetMode="External"/><Relationship Id="rId32" Type="http://schemas.openxmlformats.org/officeDocument/2006/relationships/hyperlink" Target="http://www.edutainme.ru/post/manifesto-upd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://it-school.pw/formirovanie-cifrovoj-sredy-fgos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hyperlink" Target="https://www.ispring.ru/elearning-insights/pyat-mifov-o-tsifrovykh-tekhnologiyakh-v-klas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docplayer.ru/75168229-Cifrovaya-obrazovatelnaya-sreda-i-elektronnoe-obuchenie-v-obrazovatelnoy-organizacii.html" TargetMode="External"/><Relationship Id="rId30" Type="http://schemas.openxmlformats.org/officeDocument/2006/relationships/hyperlink" Target="https://medium.com/direktoria-online/the-digital-learning-environment-f1255d06942a" TargetMode="External"/><Relationship Id="rId35" Type="http://schemas.openxmlformats.org/officeDocument/2006/relationships/hyperlink" Target="https://medium.com/direktoria-online/the-digital-learning-environment-f1255d06942a" TargetMode="External"/><Relationship Id="rId8" Type="http://schemas.openxmlformats.org/officeDocument/2006/relationships/hyperlink" Target="http://school489spb.ru/innovacionnaya-deyatelnost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10A59-5FC1-4D51-9733-30181B3AA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55</Pages>
  <Words>11990</Words>
  <Characters>68343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459</cp:revision>
  <dcterms:created xsi:type="dcterms:W3CDTF">2022-01-22T02:37:00Z</dcterms:created>
  <dcterms:modified xsi:type="dcterms:W3CDTF">2022-01-25T09:53:00Z</dcterms:modified>
</cp:coreProperties>
</file>