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F3" w:rsidRPr="003C148A" w:rsidRDefault="003D138A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Методическая разработка урока русского языка</w:t>
      </w:r>
    </w:p>
    <w:p w:rsidR="003D138A" w:rsidRPr="003C148A" w:rsidRDefault="003D138A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«Обособленные второстепенные члены предложения. Повторение», 8 класс</w:t>
      </w:r>
    </w:p>
    <w:p w:rsidR="003D138A" w:rsidRPr="003C148A" w:rsidRDefault="003D138A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C148A">
        <w:rPr>
          <w:rFonts w:ascii="Times New Roman" w:hAnsi="Times New Roman" w:cs="Times New Roman"/>
          <w:sz w:val="24"/>
          <w:szCs w:val="24"/>
        </w:rPr>
        <w:t xml:space="preserve"> урок обобщения.</w:t>
      </w:r>
    </w:p>
    <w:p w:rsidR="003D138A" w:rsidRPr="003C148A" w:rsidRDefault="005A300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990BAD" wp14:editId="1E61B0A2">
            <wp:simplePos x="0" y="0"/>
            <wp:positionH relativeFrom="column">
              <wp:posOffset>4356735</wp:posOffset>
            </wp:positionH>
            <wp:positionV relativeFrom="paragraph">
              <wp:posOffset>350520</wp:posOffset>
            </wp:positionV>
            <wp:extent cx="1200785" cy="852805"/>
            <wp:effectExtent l="0" t="0" r="0" b="4445"/>
            <wp:wrapSquare wrapText="bothSides"/>
            <wp:docPr id="16" name="Рисунок 16" descr="C:\Users\User\Desktop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бщ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38A" w:rsidRPr="003C148A">
        <w:rPr>
          <w:rFonts w:ascii="Times New Roman" w:hAnsi="Times New Roman" w:cs="Times New Roman"/>
          <w:b/>
          <w:sz w:val="24"/>
          <w:szCs w:val="24"/>
        </w:rPr>
        <w:t>УМК</w:t>
      </w:r>
      <w:r w:rsidR="003D138A" w:rsidRPr="003C148A">
        <w:rPr>
          <w:rFonts w:ascii="Times New Roman" w:hAnsi="Times New Roman" w:cs="Times New Roman"/>
          <w:sz w:val="24"/>
          <w:szCs w:val="24"/>
        </w:rPr>
        <w:t xml:space="preserve"> Русский язык. 8 </w:t>
      </w:r>
      <w:proofErr w:type="spellStart"/>
      <w:r w:rsidR="003D138A" w:rsidRPr="003C14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D138A" w:rsidRPr="003C148A">
        <w:rPr>
          <w:rFonts w:ascii="Times New Roman" w:hAnsi="Times New Roman" w:cs="Times New Roman"/>
          <w:sz w:val="24"/>
          <w:szCs w:val="24"/>
        </w:rPr>
        <w:t xml:space="preserve">.: учебник / под ред. М.М. Разумовской, П.А. </w:t>
      </w:r>
      <w:proofErr w:type="spellStart"/>
      <w:r w:rsidR="003D138A" w:rsidRPr="003C148A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="003D138A" w:rsidRPr="003C148A">
        <w:rPr>
          <w:rFonts w:ascii="Times New Roman" w:hAnsi="Times New Roman" w:cs="Times New Roman"/>
          <w:sz w:val="24"/>
          <w:szCs w:val="24"/>
        </w:rPr>
        <w:t>. –  М.: Дрофа, 2015.</w:t>
      </w:r>
    </w:p>
    <w:p w:rsidR="00C05BC6" w:rsidRPr="003C148A" w:rsidRDefault="003D138A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="00EA4267" w:rsidRPr="003C148A">
        <w:rPr>
          <w:rFonts w:ascii="Times New Roman" w:hAnsi="Times New Roman" w:cs="Times New Roman"/>
          <w:sz w:val="24"/>
          <w:szCs w:val="24"/>
        </w:rPr>
        <w:t>смешанное обучение «Смена рабочих зон»</w:t>
      </w:r>
      <w:r w:rsidR="00C05BC6" w:rsidRPr="003C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267" w:rsidRPr="003C148A" w:rsidRDefault="00EA4267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3C148A">
        <w:rPr>
          <w:rFonts w:ascii="Times New Roman" w:hAnsi="Times New Roman" w:cs="Times New Roman"/>
          <w:sz w:val="24"/>
          <w:szCs w:val="24"/>
        </w:rPr>
        <w:t xml:space="preserve"> фронтальная, групповая, индивидуальная</w:t>
      </w:r>
    </w:p>
    <w:p w:rsidR="00EA4267" w:rsidRPr="003C148A" w:rsidRDefault="00EA4267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  <w:r w:rsidRPr="003C148A">
        <w:rPr>
          <w:rFonts w:ascii="Times New Roman" w:hAnsi="Times New Roman" w:cs="Times New Roman"/>
          <w:sz w:val="24"/>
          <w:szCs w:val="24"/>
        </w:rPr>
        <w:t xml:space="preserve"> компьютер, проектор, мобильны</w:t>
      </w:r>
      <w:r w:rsidR="00A55C22" w:rsidRPr="003C148A">
        <w:rPr>
          <w:rFonts w:ascii="Times New Roman" w:hAnsi="Times New Roman" w:cs="Times New Roman"/>
          <w:sz w:val="24"/>
          <w:szCs w:val="24"/>
        </w:rPr>
        <w:t>е</w:t>
      </w:r>
      <w:r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="00A55C22" w:rsidRPr="003C148A">
        <w:rPr>
          <w:rFonts w:ascii="Times New Roman" w:hAnsi="Times New Roman" w:cs="Times New Roman"/>
          <w:sz w:val="24"/>
          <w:szCs w:val="24"/>
        </w:rPr>
        <w:t>устройства</w:t>
      </w:r>
      <w:r w:rsidR="00E133F7"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="000355ED" w:rsidRPr="003C148A">
        <w:rPr>
          <w:rFonts w:ascii="Times New Roman" w:hAnsi="Times New Roman" w:cs="Times New Roman"/>
          <w:sz w:val="24"/>
          <w:szCs w:val="24"/>
        </w:rPr>
        <w:t>с приложением для сканирования QR-кода</w:t>
      </w:r>
      <w:r w:rsidRPr="003C148A">
        <w:rPr>
          <w:rFonts w:ascii="Times New Roman" w:hAnsi="Times New Roman" w:cs="Times New Roman"/>
          <w:sz w:val="24"/>
          <w:szCs w:val="24"/>
        </w:rPr>
        <w:t>, образовательный портал школы (платформ</w:t>
      </w:r>
      <w:r w:rsidR="000355ED" w:rsidRPr="003C148A">
        <w:rPr>
          <w:rFonts w:ascii="Times New Roman" w:hAnsi="Times New Roman" w:cs="Times New Roman"/>
          <w:sz w:val="24"/>
          <w:szCs w:val="24"/>
        </w:rPr>
        <w:t>а</w:t>
      </w:r>
      <w:r w:rsidRPr="003C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48A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>).</w:t>
      </w:r>
    </w:p>
    <w:p w:rsidR="00EA4267" w:rsidRPr="003C148A" w:rsidRDefault="00EA4267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3C148A">
        <w:rPr>
          <w:rFonts w:ascii="Times New Roman" w:hAnsi="Times New Roman" w:cs="Times New Roman"/>
          <w:sz w:val="24"/>
          <w:szCs w:val="24"/>
        </w:rPr>
        <w:t xml:space="preserve"> индивидуальные маршрутные листы</w:t>
      </w:r>
      <w:r w:rsidR="00C379AA" w:rsidRPr="003C148A">
        <w:rPr>
          <w:rFonts w:ascii="Times New Roman" w:hAnsi="Times New Roman" w:cs="Times New Roman"/>
          <w:sz w:val="24"/>
          <w:szCs w:val="24"/>
        </w:rPr>
        <w:t xml:space="preserve"> (белые, зелёные, жёлтые)</w:t>
      </w:r>
      <w:r w:rsidR="000355ED" w:rsidRPr="003C148A">
        <w:rPr>
          <w:rFonts w:ascii="Times New Roman" w:hAnsi="Times New Roman" w:cs="Times New Roman"/>
          <w:sz w:val="24"/>
          <w:szCs w:val="24"/>
        </w:rPr>
        <w:t>, клей, фломастеры</w:t>
      </w:r>
      <w:r w:rsidR="00C379AA" w:rsidRPr="003C148A">
        <w:rPr>
          <w:rFonts w:ascii="Times New Roman" w:hAnsi="Times New Roman" w:cs="Times New Roman"/>
          <w:sz w:val="24"/>
          <w:szCs w:val="24"/>
        </w:rPr>
        <w:t>, таблица</w:t>
      </w:r>
      <w:r w:rsidR="00A55C22" w:rsidRPr="003C148A">
        <w:rPr>
          <w:rFonts w:ascii="Times New Roman" w:hAnsi="Times New Roman" w:cs="Times New Roman"/>
          <w:sz w:val="24"/>
          <w:szCs w:val="24"/>
        </w:rPr>
        <w:t xml:space="preserve"> (для группы 1)</w:t>
      </w:r>
      <w:r w:rsidR="00C379AA" w:rsidRPr="003C148A">
        <w:rPr>
          <w:rFonts w:ascii="Times New Roman" w:hAnsi="Times New Roman" w:cs="Times New Roman"/>
          <w:sz w:val="24"/>
          <w:szCs w:val="24"/>
        </w:rPr>
        <w:t>, лист А3 (для группы 2).</w:t>
      </w:r>
    </w:p>
    <w:p w:rsidR="000355ED" w:rsidRPr="003C148A" w:rsidRDefault="000355ED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Цел</w:t>
      </w:r>
      <w:r w:rsidR="007153F6" w:rsidRPr="003C148A">
        <w:rPr>
          <w:rFonts w:ascii="Times New Roman" w:hAnsi="Times New Roman" w:cs="Times New Roman"/>
          <w:b/>
          <w:sz w:val="24"/>
          <w:szCs w:val="24"/>
        </w:rPr>
        <w:t>ь</w:t>
      </w:r>
      <w:r w:rsidRPr="003C148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5612A7" w:rsidRPr="003C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A7" w:rsidRPr="003C148A">
        <w:rPr>
          <w:rFonts w:ascii="Times New Roman" w:hAnsi="Times New Roman" w:cs="Times New Roman"/>
          <w:sz w:val="24"/>
          <w:szCs w:val="24"/>
        </w:rPr>
        <w:t>повторить, углубить, систематизировать знания об обособленных членах предложения</w:t>
      </w:r>
      <w:r w:rsidR="009E0EAA" w:rsidRPr="003C148A">
        <w:rPr>
          <w:rFonts w:ascii="Times New Roman" w:hAnsi="Times New Roman" w:cs="Times New Roman"/>
          <w:sz w:val="24"/>
          <w:szCs w:val="24"/>
        </w:rPr>
        <w:t xml:space="preserve"> и о случаях обособления</w:t>
      </w:r>
      <w:r w:rsidR="005612A7" w:rsidRPr="003C148A">
        <w:rPr>
          <w:rFonts w:ascii="Times New Roman" w:hAnsi="Times New Roman" w:cs="Times New Roman"/>
          <w:sz w:val="24"/>
          <w:szCs w:val="24"/>
        </w:rPr>
        <w:t>.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1F55D9" w:rsidRPr="003C148A" w:rsidRDefault="00CF322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о</w:t>
      </w:r>
      <w:r w:rsidR="005C3C4E" w:rsidRPr="003C148A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Pr="003C148A">
        <w:rPr>
          <w:rFonts w:ascii="Times New Roman" w:hAnsi="Times New Roman" w:cs="Times New Roman"/>
          <w:b/>
          <w:sz w:val="24"/>
          <w:szCs w:val="24"/>
        </w:rPr>
        <w:t>ая</w:t>
      </w:r>
      <w:r w:rsidR="005C3C4E" w:rsidRPr="003C148A">
        <w:rPr>
          <w:rFonts w:ascii="Times New Roman" w:hAnsi="Times New Roman" w:cs="Times New Roman"/>
          <w:b/>
          <w:sz w:val="24"/>
          <w:szCs w:val="24"/>
        </w:rPr>
        <w:t>:</w:t>
      </w:r>
      <w:r w:rsidR="005C3C4E"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Pr="003C148A">
        <w:rPr>
          <w:rFonts w:ascii="Times New Roman" w:hAnsi="Times New Roman" w:cs="Times New Roman"/>
          <w:sz w:val="24"/>
          <w:szCs w:val="24"/>
        </w:rPr>
        <w:t xml:space="preserve">организовать деятельность обучающихся по обобщению знаний по теме «Обособление второстепенных членов предложения», закреплению </w:t>
      </w:r>
      <w:proofErr w:type="gramStart"/>
      <w:r w:rsidRPr="003C148A">
        <w:rPr>
          <w:rFonts w:ascii="Times New Roman" w:hAnsi="Times New Roman" w:cs="Times New Roman"/>
          <w:sz w:val="24"/>
          <w:szCs w:val="24"/>
        </w:rPr>
        <w:t>навыков  постановки</w:t>
      </w:r>
      <w:proofErr w:type="gramEnd"/>
      <w:r w:rsidRPr="003C148A">
        <w:rPr>
          <w:rFonts w:ascii="Times New Roman" w:hAnsi="Times New Roman" w:cs="Times New Roman"/>
          <w:sz w:val="24"/>
          <w:szCs w:val="24"/>
        </w:rPr>
        <w:t xml:space="preserve"> знаков препинания в предложениях с обособленными членами предложения;</w:t>
      </w:r>
    </w:p>
    <w:p w:rsidR="00CF3226" w:rsidRPr="003C148A" w:rsidRDefault="00CF322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3C148A">
        <w:rPr>
          <w:rFonts w:ascii="Times New Roman" w:hAnsi="Times New Roman" w:cs="Times New Roman"/>
          <w:sz w:val="24"/>
          <w:szCs w:val="24"/>
        </w:rPr>
        <w:t>способствовать развитию умений проводить пунктуационный разбор предложения, находить в предложении обособленные члены и выделять их на письме, умению применять теоретические знания на практике;</w:t>
      </w:r>
    </w:p>
    <w:p w:rsidR="00CF3226" w:rsidRPr="003C148A" w:rsidRDefault="00CF322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3C148A">
        <w:rPr>
          <w:rFonts w:ascii="Times New Roman" w:hAnsi="Times New Roman" w:cs="Times New Roman"/>
          <w:sz w:val="24"/>
          <w:szCs w:val="24"/>
        </w:rPr>
        <w:t>воспитывать готовность к сотрудничеству на уроке, самостоятельность и способность к самоорганизации.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8A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знать содержание понятий обособленные определения, обособленные приложения, обособленные обстоятельства;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</w:r>
      <w:r w:rsidR="007B6750" w:rsidRPr="003C148A">
        <w:rPr>
          <w:rFonts w:ascii="Times New Roman" w:hAnsi="Times New Roman" w:cs="Times New Roman"/>
          <w:sz w:val="24"/>
          <w:szCs w:val="24"/>
        </w:rPr>
        <w:t>знать условия</w:t>
      </w:r>
      <w:r w:rsidRPr="003C148A">
        <w:rPr>
          <w:rFonts w:ascii="Times New Roman" w:hAnsi="Times New Roman" w:cs="Times New Roman"/>
          <w:sz w:val="24"/>
          <w:szCs w:val="24"/>
        </w:rPr>
        <w:t xml:space="preserve"> постановки знаков препинания при обособленных второстепенных членах предложения; 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соблюдать на практике письма основные пунктуационные нормы постановки знаков препинания при обособленных членах предложения;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знать особенности интонации предложений с обособленными членами;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обнаруживать и исправлять пунктуационные ошибки.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4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Метапредметные: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3C148A">
        <w:rPr>
          <w:rFonts w:ascii="Times New Roman" w:hAnsi="Times New Roman" w:cs="Times New Roman"/>
          <w:sz w:val="24"/>
          <w:szCs w:val="24"/>
        </w:rPr>
        <w:t>: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</w:r>
      <w:r w:rsidR="007E3F32" w:rsidRPr="003C148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3C148A">
        <w:rPr>
          <w:rFonts w:ascii="Times New Roman" w:hAnsi="Times New Roman" w:cs="Times New Roman"/>
          <w:sz w:val="24"/>
          <w:szCs w:val="24"/>
        </w:rPr>
        <w:t>ставить и адекватно формулировать учебную задачу, прогнозировать содержание учебной деятельности;</w:t>
      </w:r>
    </w:p>
    <w:p w:rsidR="007E3F32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умение осуществлять практические действия по инструкции;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</w:r>
      <w:r w:rsidR="007E3F32" w:rsidRPr="003C148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3C148A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</w:t>
      </w:r>
      <w:proofErr w:type="spellStart"/>
      <w:r w:rsidRPr="003C148A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7E3F32" w:rsidRPr="003C148A">
        <w:rPr>
          <w:rFonts w:ascii="Times New Roman" w:hAnsi="Times New Roman" w:cs="Times New Roman"/>
          <w:sz w:val="24"/>
          <w:szCs w:val="24"/>
        </w:rPr>
        <w:t>.</w:t>
      </w:r>
    </w:p>
    <w:p w:rsidR="001F55D9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8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F55D9" w:rsidRPr="003C148A">
        <w:rPr>
          <w:rFonts w:ascii="Times New Roman" w:hAnsi="Times New Roman" w:cs="Times New Roman"/>
          <w:b/>
          <w:i/>
          <w:sz w:val="24"/>
          <w:szCs w:val="24"/>
        </w:rPr>
        <w:t xml:space="preserve">ознавательные: 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</w:r>
      <w:r w:rsidR="007E3F32" w:rsidRPr="003C148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3C148A">
        <w:rPr>
          <w:rFonts w:ascii="Times New Roman" w:hAnsi="Times New Roman" w:cs="Times New Roman"/>
          <w:sz w:val="24"/>
          <w:szCs w:val="24"/>
        </w:rPr>
        <w:t>извлекать и систематизировать инфо</w:t>
      </w:r>
      <w:r w:rsidRPr="005D6230">
        <w:rPr>
          <w:rFonts w:ascii="Times New Roman" w:hAnsi="Times New Roman" w:cs="Times New Roman"/>
          <w:sz w:val="24"/>
          <w:szCs w:val="24"/>
        </w:rPr>
        <w:t>рмацию</w:t>
      </w:r>
      <w:r w:rsidRPr="003C14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</w:r>
      <w:r w:rsidR="007E3F32" w:rsidRPr="003C148A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3C148A">
        <w:rPr>
          <w:rFonts w:ascii="Times New Roman" w:hAnsi="Times New Roman" w:cs="Times New Roman"/>
          <w:sz w:val="24"/>
          <w:szCs w:val="24"/>
        </w:rPr>
        <w:t xml:space="preserve">проводить наблюдение, анализ, строить схему; 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овлад</w:t>
      </w:r>
      <w:r w:rsidR="007E3F32" w:rsidRPr="003C148A">
        <w:rPr>
          <w:rFonts w:ascii="Times New Roman" w:hAnsi="Times New Roman" w:cs="Times New Roman"/>
          <w:sz w:val="24"/>
          <w:szCs w:val="24"/>
        </w:rPr>
        <w:t>ение</w:t>
      </w:r>
      <w:r w:rsidRPr="003C148A">
        <w:rPr>
          <w:rFonts w:ascii="Times New Roman" w:hAnsi="Times New Roman" w:cs="Times New Roman"/>
          <w:sz w:val="24"/>
          <w:szCs w:val="24"/>
        </w:rPr>
        <w:t xml:space="preserve"> приёмами анализа и синтеза;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уме</w:t>
      </w:r>
      <w:r w:rsidR="007E3F32" w:rsidRPr="003C148A">
        <w:rPr>
          <w:rFonts w:ascii="Times New Roman" w:hAnsi="Times New Roman" w:cs="Times New Roman"/>
          <w:sz w:val="24"/>
          <w:szCs w:val="24"/>
        </w:rPr>
        <w:t>ние</w:t>
      </w:r>
      <w:r w:rsidRPr="003C148A">
        <w:rPr>
          <w:rFonts w:ascii="Times New Roman" w:hAnsi="Times New Roman" w:cs="Times New Roman"/>
          <w:sz w:val="24"/>
          <w:szCs w:val="24"/>
        </w:rPr>
        <w:t xml:space="preserve"> приводить примеры.</w:t>
      </w:r>
    </w:p>
    <w:p w:rsidR="001F55D9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8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F55D9" w:rsidRPr="003C148A">
        <w:rPr>
          <w:rFonts w:ascii="Times New Roman" w:hAnsi="Times New Roman" w:cs="Times New Roman"/>
          <w:b/>
          <w:i/>
          <w:sz w:val="24"/>
          <w:szCs w:val="24"/>
        </w:rPr>
        <w:t>оммуникативные: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владение монологической и диалогической формами речи;</w:t>
      </w:r>
    </w:p>
    <w:p w:rsidR="001F55D9" w:rsidRPr="003C148A" w:rsidRDefault="001F55D9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 xml:space="preserve">умение </w:t>
      </w:r>
      <w:r w:rsidR="007E3F32" w:rsidRPr="003C148A">
        <w:rPr>
          <w:rFonts w:ascii="Times New Roman" w:hAnsi="Times New Roman" w:cs="Times New Roman"/>
          <w:sz w:val="24"/>
          <w:szCs w:val="24"/>
        </w:rPr>
        <w:t xml:space="preserve">слушать и </w:t>
      </w:r>
      <w:r w:rsidRPr="003C148A">
        <w:rPr>
          <w:rFonts w:ascii="Times New Roman" w:hAnsi="Times New Roman" w:cs="Times New Roman"/>
          <w:sz w:val="24"/>
          <w:szCs w:val="24"/>
        </w:rPr>
        <w:t xml:space="preserve">выражать свои мысли; </w:t>
      </w:r>
    </w:p>
    <w:p w:rsidR="001F55D9" w:rsidRPr="003C148A" w:rsidRDefault="007E3F32" w:rsidP="005D6230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владение навыками работы в группе</w:t>
      </w:r>
      <w:r w:rsidR="005D6230">
        <w:rPr>
          <w:rFonts w:ascii="Times New Roman" w:hAnsi="Times New Roman" w:cs="Times New Roman"/>
          <w:sz w:val="24"/>
          <w:szCs w:val="24"/>
        </w:rPr>
        <w:t>.</w:t>
      </w:r>
    </w:p>
    <w:p w:rsidR="007E3F32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48A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7E3F32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7E3F32" w:rsidRPr="003C148A" w:rsidRDefault="007E3F3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развитие навыков сотрудничес</w:t>
      </w:r>
      <w:r w:rsidR="00FF2286" w:rsidRPr="003C148A">
        <w:rPr>
          <w:rFonts w:ascii="Times New Roman" w:hAnsi="Times New Roman" w:cs="Times New Roman"/>
          <w:sz w:val="24"/>
          <w:szCs w:val="24"/>
        </w:rPr>
        <w:t>тва со взрослыми и сверстниками;</w:t>
      </w:r>
    </w:p>
    <w:p w:rsidR="00FF2286" w:rsidRDefault="00FF228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 w:rsidRPr="003C148A">
        <w:rPr>
          <w:rFonts w:ascii="Times New Roman" w:hAnsi="Times New Roman" w:cs="Times New Roman"/>
          <w:sz w:val="24"/>
          <w:szCs w:val="24"/>
        </w:rPr>
        <w:tab/>
        <w:t>воспитание культуры поведения.</w:t>
      </w:r>
    </w:p>
    <w:p w:rsidR="005D6230" w:rsidRDefault="005D6230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23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Информационно-коммуникационные: </w:t>
      </w:r>
    </w:p>
    <w:p w:rsidR="005D6230" w:rsidRDefault="005D6230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48A">
        <w:rPr>
          <w:rFonts w:ascii="Times New Roman" w:hAnsi="Times New Roman" w:cs="Times New Roman"/>
          <w:sz w:val="24"/>
          <w:szCs w:val="24"/>
        </w:rPr>
        <w:t xml:space="preserve">функциональное владение современными </w:t>
      </w:r>
      <w:r w:rsidRPr="005D6230">
        <w:rPr>
          <w:rFonts w:ascii="Times New Roman" w:hAnsi="Times New Roman" w:cs="Times New Roman"/>
          <w:sz w:val="24"/>
          <w:szCs w:val="24"/>
        </w:rPr>
        <w:t>средствами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6230" w:rsidRDefault="005D6230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применение не менее двух сайтов для поиска необходимой информации;</w:t>
      </w:r>
    </w:p>
    <w:p w:rsidR="005D6230" w:rsidRPr="005D6230" w:rsidRDefault="005D6230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умение пользоваться компьютерными приложениями для оформления презентации.</w:t>
      </w:r>
      <w:bookmarkStart w:id="0" w:name="_GoBack"/>
      <w:bookmarkEnd w:id="0"/>
    </w:p>
    <w:p w:rsidR="00FF2286" w:rsidRPr="003C148A" w:rsidRDefault="00FF228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 xml:space="preserve">Формы и методы </w:t>
      </w:r>
      <w:r w:rsidR="00CF3226" w:rsidRPr="003C148A">
        <w:rPr>
          <w:rFonts w:ascii="Times New Roman" w:hAnsi="Times New Roman" w:cs="Times New Roman"/>
          <w:b/>
          <w:sz w:val="24"/>
          <w:szCs w:val="24"/>
        </w:rPr>
        <w:t xml:space="preserve">диагностики </w:t>
      </w:r>
      <w:r w:rsidRPr="003C148A">
        <w:rPr>
          <w:rFonts w:ascii="Times New Roman" w:hAnsi="Times New Roman" w:cs="Times New Roman"/>
          <w:b/>
          <w:sz w:val="24"/>
          <w:szCs w:val="24"/>
        </w:rPr>
        <w:t xml:space="preserve">предметных и метапредметных результатов обучающихся на уроке: </w:t>
      </w:r>
    </w:p>
    <w:p w:rsidR="00FF2286" w:rsidRPr="003C148A" w:rsidRDefault="00FF2286" w:rsidP="003C148A">
      <w:pPr>
        <w:pStyle w:val="a3"/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A2284B" w:rsidRPr="003C148A">
        <w:rPr>
          <w:rFonts w:ascii="Times New Roman" w:hAnsi="Times New Roman" w:cs="Times New Roman"/>
          <w:sz w:val="24"/>
          <w:szCs w:val="24"/>
        </w:rPr>
        <w:t>промежуточных результатов как в группе (станция «Работа в группе»), так и индивидуальных (станция «Онлайн зона»</w:t>
      </w:r>
      <w:r w:rsidR="00A02F58" w:rsidRPr="003C148A">
        <w:rPr>
          <w:rFonts w:ascii="Times New Roman" w:hAnsi="Times New Roman" w:cs="Times New Roman"/>
          <w:sz w:val="24"/>
          <w:szCs w:val="24"/>
        </w:rPr>
        <w:t>:</w:t>
      </w:r>
      <w:r w:rsidR="00A2284B" w:rsidRPr="003C148A">
        <w:rPr>
          <w:rFonts w:ascii="Times New Roman" w:hAnsi="Times New Roman" w:cs="Times New Roman"/>
          <w:sz w:val="24"/>
          <w:szCs w:val="24"/>
        </w:rPr>
        <w:t xml:space="preserve"> индивидуальный тест);</w:t>
      </w:r>
    </w:p>
    <w:p w:rsidR="00A2284B" w:rsidRPr="003C148A" w:rsidRDefault="00A2284B" w:rsidP="003C148A">
      <w:pPr>
        <w:pStyle w:val="a3"/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наблюдение учителя за работой учащихся, анализ ответов;</w:t>
      </w:r>
    </w:p>
    <w:p w:rsidR="00A2284B" w:rsidRPr="003C148A" w:rsidRDefault="00A2284B" w:rsidP="003C148A">
      <w:pPr>
        <w:pStyle w:val="a3"/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анализ конечного продукта учебной деятельности каждой группы -  качество таблицы (группа 1), схемы (группа 2), решени</w:t>
      </w:r>
      <w:r w:rsidR="00F71DCC" w:rsidRPr="003C148A">
        <w:rPr>
          <w:rFonts w:ascii="Times New Roman" w:hAnsi="Times New Roman" w:cs="Times New Roman"/>
          <w:sz w:val="24"/>
          <w:szCs w:val="24"/>
        </w:rPr>
        <w:t>я</w:t>
      </w:r>
      <w:r w:rsidRPr="003C148A">
        <w:rPr>
          <w:rFonts w:ascii="Times New Roman" w:hAnsi="Times New Roman" w:cs="Times New Roman"/>
          <w:sz w:val="24"/>
          <w:szCs w:val="24"/>
        </w:rPr>
        <w:t xml:space="preserve"> лингвистических задач (группа 3);</w:t>
      </w:r>
    </w:p>
    <w:p w:rsidR="00E40F94" w:rsidRPr="003C148A" w:rsidRDefault="00E40F94" w:rsidP="003C148A">
      <w:pPr>
        <w:pStyle w:val="a3"/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анализ учителем маршрутных листов: </w:t>
      </w:r>
      <w:r w:rsidR="00A2284B" w:rsidRPr="003C148A">
        <w:rPr>
          <w:rFonts w:ascii="Times New Roman" w:hAnsi="Times New Roman" w:cs="Times New Roman"/>
          <w:sz w:val="24"/>
          <w:szCs w:val="24"/>
        </w:rPr>
        <w:t>таблицы самооценки</w:t>
      </w:r>
      <w:r w:rsidRPr="003C148A">
        <w:rPr>
          <w:rFonts w:ascii="Times New Roman" w:hAnsi="Times New Roman" w:cs="Times New Roman"/>
          <w:sz w:val="24"/>
          <w:szCs w:val="24"/>
        </w:rPr>
        <w:t xml:space="preserve"> (перевод заработанных баллов в отметку</w:t>
      </w:r>
      <w:r w:rsidR="00A2284B" w:rsidRPr="003C148A">
        <w:rPr>
          <w:rFonts w:ascii="Times New Roman" w:hAnsi="Times New Roman" w:cs="Times New Roman"/>
          <w:sz w:val="24"/>
          <w:szCs w:val="24"/>
        </w:rPr>
        <w:t xml:space="preserve"> и рефлексии</w:t>
      </w:r>
      <w:r w:rsidRPr="003C148A">
        <w:rPr>
          <w:rFonts w:ascii="Times New Roman" w:hAnsi="Times New Roman" w:cs="Times New Roman"/>
          <w:sz w:val="24"/>
          <w:szCs w:val="24"/>
        </w:rPr>
        <w:t>).</w:t>
      </w:r>
    </w:p>
    <w:p w:rsidR="00EA22EE" w:rsidRPr="003C148A" w:rsidRDefault="00EA22E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Методический комментарий</w:t>
      </w:r>
      <w:r w:rsidR="00E40F94" w:rsidRPr="003C148A">
        <w:rPr>
          <w:rFonts w:ascii="Times New Roman" w:hAnsi="Times New Roman" w:cs="Times New Roman"/>
          <w:sz w:val="24"/>
          <w:szCs w:val="24"/>
        </w:rPr>
        <w:t>:</w:t>
      </w:r>
      <w:r w:rsidRPr="003C148A">
        <w:rPr>
          <w:rFonts w:ascii="Times New Roman" w:hAnsi="Times New Roman" w:cs="Times New Roman"/>
          <w:sz w:val="24"/>
          <w:szCs w:val="24"/>
        </w:rPr>
        <w:t xml:space="preserve"> класс заранее делится на 3 группы:</w:t>
      </w:r>
    </w:p>
    <w:p w:rsidR="00EA22EE" w:rsidRPr="003C148A" w:rsidRDefault="00EA22E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1.</w:t>
      </w:r>
      <w:r w:rsidRPr="003C148A">
        <w:rPr>
          <w:rFonts w:ascii="Times New Roman" w:hAnsi="Times New Roman" w:cs="Times New Roman"/>
          <w:sz w:val="24"/>
          <w:szCs w:val="24"/>
        </w:rPr>
        <w:tab/>
        <w:t xml:space="preserve">группа с низким уровнем знаний (группа №1 «белый цвет») </w:t>
      </w:r>
    </w:p>
    <w:p w:rsidR="00EA22EE" w:rsidRPr="003C148A" w:rsidRDefault="00EA22E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2.</w:t>
      </w:r>
      <w:r w:rsidRPr="003C148A">
        <w:rPr>
          <w:rFonts w:ascii="Times New Roman" w:hAnsi="Times New Roman" w:cs="Times New Roman"/>
          <w:sz w:val="24"/>
          <w:szCs w:val="24"/>
        </w:rPr>
        <w:tab/>
        <w:t>группа с достаточным уровнем сформированности навыков (гр</w:t>
      </w:r>
      <w:r w:rsidR="00463BF3" w:rsidRPr="003C148A">
        <w:rPr>
          <w:rFonts w:ascii="Times New Roman" w:hAnsi="Times New Roman" w:cs="Times New Roman"/>
          <w:sz w:val="24"/>
          <w:szCs w:val="24"/>
        </w:rPr>
        <w:t>.</w:t>
      </w:r>
      <w:r w:rsidRPr="003C148A">
        <w:rPr>
          <w:rFonts w:ascii="Times New Roman" w:hAnsi="Times New Roman" w:cs="Times New Roman"/>
          <w:sz w:val="24"/>
          <w:szCs w:val="24"/>
        </w:rPr>
        <w:t xml:space="preserve"> №2 «зелёный цвет»)</w:t>
      </w:r>
    </w:p>
    <w:p w:rsidR="00EA22EE" w:rsidRPr="003C148A" w:rsidRDefault="00EA22E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3.</w:t>
      </w:r>
      <w:r w:rsidRPr="003C148A">
        <w:rPr>
          <w:rFonts w:ascii="Times New Roman" w:hAnsi="Times New Roman" w:cs="Times New Roman"/>
          <w:sz w:val="24"/>
          <w:szCs w:val="24"/>
        </w:rPr>
        <w:tab/>
        <w:t>группа с высоким уровнем сформированности навыков (группа №3 «жёлтый цвет»).</w:t>
      </w:r>
    </w:p>
    <w:p w:rsidR="00E40F94" w:rsidRPr="003C148A" w:rsidRDefault="00EA22E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Перед началом урока обучающиеся находят свою фамилию в одном из списков: белом – зелёном – жёлтом (списки вывешиваются заранее на информационном стенде у входа в класс). Занимают рабочее место на соответствующей станции. </w:t>
      </w:r>
    </w:p>
    <w:p w:rsidR="00FF2286" w:rsidRPr="003C148A" w:rsidRDefault="00E40F94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3C148A">
        <w:rPr>
          <w:rFonts w:ascii="Times New Roman" w:hAnsi="Times New Roman" w:cs="Times New Roman"/>
          <w:sz w:val="24"/>
          <w:szCs w:val="24"/>
        </w:rPr>
        <w:t>:</w:t>
      </w:r>
    </w:p>
    <w:p w:rsidR="006A0159" w:rsidRPr="003C148A" w:rsidRDefault="00EA22EE" w:rsidP="003C148A">
      <w:pPr>
        <w:pStyle w:val="a3"/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  <w:r w:rsidR="006A0159" w:rsidRPr="003C148A">
        <w:rPr>
          <w:rFonts w:ascii="Times New Roman" w:hAnsi="Times New Roman" w:cs="Times New Roman"/>
          <w:b/>
          <w:sz w:val="24"/>
          <w:szCs w:val="24"/>
        </w:rPr>
        <w:t xml:space="preserve">и мотивация к учебной деятельности </w:t>
      </w:r>
      <w:r w:rsidRPr="003C148A">
        <w:rPr>
          <w:rFonts w:ascii="Times New Roman" w:hAnsi="Times New Roman" w:cs="Times New Roman"/>
          <w:sz w:val="24"/>
          <w:szCs w:val="24"/>
        </w:rPr>
        <w:t>Приветствие. Учитель объявляет тему урока, просит ознакомиться с маршрутными листами, в которых указана очередность смены рабочих зон и выполнения заданий</w:t>
      </w:r>
      <w:r w:rsidR="002B7928" w:rsidRPr="003C148A">
        <w:rPr>
          <w:rFonts w:ascii="Times New Roman" w:hAnsi="Times New Roman" w:cs="Times New Roman"/>
          <w:sz w:val="24"/>
          <w:szCs w:val="24"/>
        </w:rPr>
        <w:t>, критерии оценки работы на уроке</w:t>
      </w:r>
      <w:r w:rsidRPr="003C148A">
        <w:rPr>
          <w:rFonts w:ascii="Times New Roman" w:hAnsi="Times New Roman" w:cs="Times New Roman"/>
          <w:sz w:val="24"/>
          <w:szCs w:val="24"/>
        </w:rPr>
        <w:t>.</w:t>
      </w:r>
      <w:r w:rsidR="006A0159" w:rsidRPr="003C148A">
        <w:rPr>
          <w:rFonts w:ascii="Times New Roman" w:hAnsi="Times New Roman" w:cs="Times New Roman"/>
          <w:sz w:val="24"/>
          <w:szCs w:val="24"/>
        </w:rPr>
        <w:t xml:space="preserve"> В конце маршрутного листа есть таблица самооценки, которую ученики будут заполнять самостоятельно в течение урока. </w:t>
      </w:r>
    </w:p>
    <w:p w:rsidR="00217679" w:rsidRPr="003C148A" w:rsidRDefault="002B7928" w:rsidP="003C148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159" w:rsidRPr="003C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необходимых знаний, определение темы </w:t>
      </w:r>
      <w:r w:rsidR="00463BF3" w:rsidRPr="003C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A0159" w:rsidRPr="003C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целеполагание </w:t>
      </w:r>
      <w:r w:rsidR="00217679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учителя: «Послушайте притчу и постарайтесь решить пунктуационную задачу, опираясь на свой разум: «Однажды богатый путешественник заблудился и стал просить бога о помощи. Он даже написал клятву на клочке бумаги: «Обещаю за свое спасение поставить статую золотую, пику держащую». Путешественник спасся, но ему стало жалко обещанного богу золота. Однако он придумал, как выполнить обещание и при этом сэкономить…</w:t>
      </w:r>
      <w:r w:rsidR="00463BF3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2A7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</w:t>
      </w:r>
      <w:r w:rsidR="00217679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он это сделал?» </w:t>
      </w:r>
    </w:p>
    <w:p w:rsidR="00217679" w:rsidRPr="003C148A" w:rsidRDefault="00217679" w:rsidP="003C148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ответ: </w:t>
      </w:r>
      <w:r w:rsidR="005612A7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 переставил запятую, изменил обособленное определение, выраженное причастным оборотом</w:t>
      </w:r>
      <w:r w:rsidR="005612A7"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1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28" w:rsidRPr="003C148A" w:rsidRDefault="002B7928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Учитель формулирует задание: «Напишите в каждой группе </w:t>
      </w:r>
      <w:r w:rsidR="00C379AA" w:rsidRPr="003C148A">
        <w:rPr>
          <w:rFonts w:ascii="Times New Roman" w:hAnsi="Times New Roman" w:cs="Times New Roman"/>
          <w:sz w:val="24"/>
          <w:szCs w:val="24"/>
        </w:rPr>
        <w:t>2-</w:t>
      </w:r>
      <w:r w:rsidRPr="003C148A">
        <w:rPr>
          <w:rFonts w:ascii="Times New Roman" w:hAnsi="Times New Roman" w:cs="Times New Roman"/>
          <w:sz w:val="24"/>
          <w:szCs w:val="24"/>
        </w:rPr>
        <w:t xml:space="preserve">3 аргумента: «Зачем изучать тему «Обособленные второстепенные члены предложения?»». Афиширование результатов обсуждения, </w:t>
      </w:r>
      <w:r w:rsidR="00217679" w:rsidRPr="003C148A">
        <w:rPr>
          <w:rFonts w:ascii="Times New Roman" w:hAnsi="Times New Roman" w:cs="Times New Roman"/>
          <w:sz w:val="24"/>
          <w:szCs w:val="24"/>
        </w:rPr>
        <w:t xml:space="preserve">определение темы («Обособленные второстепенные члены предложения») и </w:t>
      </w:r>
      <w:r w:rsidRPr="003C148A">
        <w:rPr>
          <w:rFonts w:ascii="Times New Roman" w:hAnsi="Times New Roman" w:cs="Times New Roman"/>
          <w:sz w:val="24"/>
          <w:szCs w:val="24"/>
        </w:rPr>
        <w:t>постановка цел</w:t>
      </w:r>
      <w:r w:rsidR="00C379AA" w:rsidRPr="003C148A">
        <w:rPr>
          <w:rFonts w:ascii="Times New Roman" w:hAnsi="Times New Roman" w:cs="Times New Roman"/>
          <w:sz w:val="24"/>
          <w:szCs w:val="24"/>
        </w:rPr>
        <w:t>и</w:t>
      </w:r>
      <w:r w:rsidRPr="003C148A">
        <w:rPr>
          <w:rFonts w:ascii="Times New Roman" w:hAnsi="Times New Roman" w:cs="Times New Roman"/>
          <w:sz w:val="24"/>
          <w:szCs w:val="24"/>
        </w:rPr>
        <w:t xml:space="preserve"> данного урока: научиться правильно ставить знаки препинания при обособленных членах.</w:t>
      </w:r>
    </w:p>
    <w:p w:rsidR="00E40F94" w:rsidRPr="003C148A" w:rsidRDefault="002B7928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В коллективном диалоге определяют учебную задачу: нужно хорошо знать все случаи обособления второстепенных членов предложения и научиться применять знания при пунктуационном оформлении письменного текста.</w:t>
      </w:r>
    </w:p>
    <w:p w:rsidR="00680F58" w:rsidRPr="003C148A" w:rsidRDefault="00680F58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Слово учителя: «Известен случай, когда врач поставил запятую в рецепте не там, где надлежало. Ночью спохватился, какую непоправимую беду принесёт больному </w:t>
      </w:r>
      <w:r w:rsidRPr="003C148A">
        <w:rPr>
          <w:rFonts w:ascii="Times New Roman" w:hAnsi="Times New Roman" w:cs="Times New Roman"/>
          <w:sz w:val="24"/>
          <w:szCs w:val="24"/>
        </w:rPr>
        <w:lastRenderedPageBreak/>
        <w:t>ошибочная дозировка лекарства. Наняли они с братом извозчика и помчались к больному. Обошлось, но понервничал изрядно врач по имени Антон Павлович Чехов. Действительно, «…они существуют, чтобы выделить мысль, привести слова в правильное соотношение и дать фразе легкость и правильное звучание. Знаки препинания — это как нотные знаки. Они твёрдо держат текст и не дают ему рассыпаться»</w:t>
      </w:r>
      <w:r w:rsidR="00F71DCC" w:rsidRPr="003C148A">
        <w:rPr>
          <w:rFonts w:ascii="Times New Roman" w:hAnsi="Times New Roman" w:cs="Times New Roman"/>
          <w:sz w:val="24"/>
          <w:szCs w:val="24"/>
        </w:rPr>
        <w:t>,</w:t>
      </w:r>
      <w:r w:rsidRPr="003C148A">
        <w:rPr>
          <w:rFonts w:ascii="Times New Roman" w:hAnsi="Times New Roman" w:cs="Times New Roman"/>
          <w:sz w:val="24"/>
          <w:szCs w:val="24"/>
        </w:rPr>
        <w:t xml:space="preserve"> - так писал К.Г. Паустовский. Итак, цель и задачи урока определены, приступаем к работе. В добрый путь!»</w:t>
      </w:r>
    </w:p>
    <w:p w:rsidR="002767EF" w:rsidRPr="003C148A" w:rsidRDefault="002767EF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3EF5" w:rsidRPr="003C14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1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EF5" w:rsidRPr="003C148A">
        <w:rPr>
          <w:rFonts w:ascii="Times New Roman" w:hAnsi="Times New Roman" w:cs="Times New Roman"/>
          <w:b/>
          <w:sz w:val="24"/>
          <w:szCs w:val="24"/>
        </w:rPr>
        <w:t xml:space="preserve">Систематизация знаний по теме. </w:t>
      </w:r>
      <w:r w:rsidRPr="003C148A">
        <w:rPr>
          <w:rFonts w:ascii="Times New Roman" w:hAnsi="Times New Roman" w:cs="Times New Roman"/>
          <w:b/>
          <w:sz w:val="24"/>
          <w:szCs w:val="24"/>
        </w:rPr>
        <w:t>Организация познавательной деятельности</w:t>
      </w:r>
      <w:r w:rsidRPr="003C148A">
        <w:rPr>
          <w:rFonts w:ascii="Times New Roman" w:hAnsi="Times New Roman" w:cs="Times New Roman"/>
          <w:sz w:val="24"/>
          <w:szCs w:val="24"/>
        </w:rPr>
        <w:t xml:space="preserve"> (каждая станция по 10 минут и по минуте на переход, итого: 33 минуты). Переход со станции на станцию осуществляется по команде учителя. </w:t>
      </w:r>
      <w:r w:rsidRPr="003C148A">
        <w:rPr>
          <w:rFonts w:ascii="Times New Roman" w:hAnsi="Times New Roman" w:cs="Times New Roman"/>
          <w:b/>
          <w:sz w:val="24"/>
          <w:szCs w:val="24"/>
        </w:rPr>
        <w:t>Маршруты групп</w:t>
      </w:r>
      <w:r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Pr="003C148A">
        <w:rPr>
          <w:rFonts w:ascii="Times New Roman" w:hAnsi="Times New Roman" w:cs="Times New Roman"/>
          <w:b/>
          <w:sz w:val="24"/>
          <w:szCs w:val="24"/>
        </w:rPr>
        <w:t>(</w:t>
      </w:r>
      <w:r w:rsidR="0075341D" w:rsidRPr="003C148A">
        <w:rPr>
          <w:rFonts w:ascii="Times New Roman" w:hAnsi="Times New Roman" w:cs="Times New Roman"/>
          <w:b/>
          <w:sz w:val="24"/>
          <w:szCs w:val="24"/>
        </w:rPr>
        <w:t>содержание маршрутных листов</w:t>
      </w:r>
      <w:r w:rsidR="0075341D"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Pr="003C148A">
        <w:rPr>
          <w:rFonts w:ascii="Times New Roman" w:hAnsi="Times New Roman" w:cs="Times New Roman"/>
          <w:b/>
          <w:sz w:val="24"/>
          <w:szCs w:val="24"/>
        </w:rPr>
        <w:t>см. приложени</w:t>
      </w:r>
      <w:r w:rsidR="00680F58" w:rsidRPr="003C148A">
        <w:rPr>
          <w:rFonts w:ascii="Times New Roman" w:hAnsi="Times New Roman" w:cs="Times New Roman"/>
          <w:b/>
          <w:sz w:val="24"/>
          <w:szCs w:val="24"/>
        </w:rPr>
        <w:t>я №1, 2, 3</w:t>
      </w:r>
      <w:r w:rsidRPr="003C148A">
        <w:rPr>
          <w:rFonts w:ascii="Times New Roman" w:hAnsi="Times New Roman" w:cs="Times New Roman"/>
          <w:b/>
          <w:sz w:val="24"/>
          <w:szCs w:val="24"/>
        </w:rPr>
        <w:t>)</w:t>
      </w:r>
      <w:r w:rsidRPr="003C14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67EF" w:rsidRPr="003C148A" w:rsidRDefault="002767EF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Класс работает по плану, указанному в маршрутных листах урока, учитель координирует перемещение групп и проводит </w:t>
      </w:r>
      <w:r w:rsidR="0075341D" w:rsidRPr="003C148A">
        <w:rPr>
          <w:rFonts w:ascii="Times New Roman" w:hAnsi="Times New Roman" w:cs="Times New Roman"/>
          <w:sz w:val="24"/>
          <w:szCs w:val="24"/>
        </w:rPr>
        <w:t>обучение</w:t>
      </w:r>
      <w:r w:rsidRPr="003C148A">
        <w:rPr>
          <w:rFonts w:ascii="Times New Roman" w:hAnsi="Times New Roman" w:cs="Times New Roman"/>
          <w:sz w:val="24"/>
          <w:szCs w:val="24"/>
        </w:rPr>
        <w:t xml:space="preserve"> в зоне «Работа с учителем».</w:t>
      </w:r>
    </w:p>
    <w:p w:rsidR="00086E1E" w:rsidRPr="003C148A" w:rsidRDefault="00C05BC6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EA314" wp14:editId="1542E5C6">
            <wp:extent cx="1006475" cy="755974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65" cy="84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4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632" cy="7397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6"/>
                    <a:stretch/>
                  </pic:blipFill>
                  <pic:spPr bwMode="auto">
                    <a:xfrm>
                      <a:off x="0" y="0"/>
                      <a:ext cx="1073255" cy="845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14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5045" cy="76578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71" cy="8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403" w:rsidRPr="003C148A" w:rsidRDefault="00A55C2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7956" w:rsidRPr="003C14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7956" w:rsidRPr="003C148A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4A45C7" w:rsidRPr="003C1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4E0" w:rsidRPr="003C148A" w:rsidRDefault="006824E0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вернуться к цели урока, глядя на кластер, таблицу и примеры, проанализировать степень её достижения. </w:t>
      </w:r>
    </w:p>
    <w:p w:rsidR="005631FD" w:rsidRPr="003C148A" w:rsidRDefault="005631FD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Учащиеся выставляют</w:t>
      </w:r>
      <w:r w:rsidR="004A45C7" w:rsidRPr="003C148A">
        <w:rPr>
          <w:rFonts w:ascii="Times New Roman" w:hAnsi="Times New Roman" w:cs="Times New Roman"/>
          <w:sz w:val="24"/>
          <w:szCs w:val="24"/>
        </w:rPr>
        <w:t xml:space="preserve"> </w:t>
      </w:r>
      <w:r w:rsidRPr="003C148A">
        <w:rPr>
          <w:rFonts w:ascii="Times New Roman" w:hAnsi="Times New Roman" w:cs="Times New Roman"/>
          <w:sz w:val="24"/>
          <w:szCs w:val="24"/>
        </w:rPr>
        <w:t xml:space="preserve">себе оценку </w:t>
      </w:r>
      <w:r w:rsidR="004A45C7" w:rsidRPr="003C148A">
        <w:rPr>
          <w:rFonts w:ascii="Times New Roman" w:hAnsi="Times New Roman" w:cs="Times New Roman"/>
          <w:sz w:val="24"/>
          <w:szCs w:val="24"/>
        </w:rPr>
        <w:t>в</w:t>
      </w:r>
      <w:r w:rsidRPr="003C148A">
        <w:rPr>
          <w:rFonts w:ascii="Times New Roman" w:hAnsi="Times New Roman" w:cs="Times New Roman"/>
          <w:sz w:val="24"/>
          <w:szCs w:val="24"/>
        </w:rPr>
        <w:t xml:space="preserve"> маршрутном листе и заполняют</w:t>
      </w:r>
      <w:r w:rsidR="009E0EAA" w:rsidRPr="003C148A">
        <w:rPr>
          <w:rFonts w:ascii="Times New Roman" w:hAnsi="Times New Roman" w:cs="Times New Roman"/>
          <w:sz w:val="24"/>
          <w:szCs w:val="24"/>
        </w:rPr>
        <w:t xml:space="preserve"> анкету рефлексии, затем сдают </w:t>
      </w:r>
      <w:r w:rsidR="004A45C7" w:rsidRPr="003C148A">
        <w:rPr>
          <w:rFonts w:ascii="Times New Roman" w:hAnsi="Times New Roman" w:cs="Times New Roman"/>
          <w:sz w:val="24"/>
          <w:szCs w:val="24"/>
        </w:rPr>
        <w:t>листы учителю.</w:t>
      </w:r>
    </w:p>
    <w:p w:rsidR="004A45C7" w:rsidRPr="003C148A" w:rsidRDefault="00A55C22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45C7" w:rsidRPr="003C148A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  <w:r w:rsidR="004A45C7" w:rsidRPr="003C148A">
        <w:rPr>
          <w:rFonts w:ascii="Times New Roman" w:hAnsi="Times New Roman" w:cs="Times New Roman"/>
          <w:sz w:val="24"/>
          <w:szCs w:val="24"/>
        </w:rPr>
        <w:t xml:space="preserve">учитель кратко комментирует варианты домашней работы. </w:t>
      </w:r>
    </w:p>
    <w:p w:rsidR="004A45C7" w:rsidRPr="003C148A" w:rsidRDefault="004A45C7" w:rsidP="003C148A">
      <w:pPr>
        <w:pStyle w:val="a3"/>
        <w:numPr>
          <w:ilvl w:val="0"/>
          <w:numId w:val="11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№352</w:t>
      </w:r>
      <w:r w:rsidR="00450424" w:rsidRPr="003C148A">
        <w:rPr>
          <w:rFonts w:ascii="Times New Roman" w:hAnsi="Times New Roman" w:cs="Times New Roman"/>
          <w:sz w:val="24"/>
          <w:szCs w:val="24"/>
        </w:rPr>
        <w:tab/>
      </w:r>
      <w:r w:rsidR="00450424" w:rsidRPr="003C148A">
        <w:rPr>
          <w:rFonts w:ascii="Times New Roman" w:hAnsi="Times New Roman" w:cs="Times New Roman"/>
          <w:sz w:val="24"/>
          <w:szCs w:val="24"/>
        </w:rPr>
        <w:tab/>
      </w:r>
    </w:p>
    <w:p w:rsidR="004A45C7" w:rsidRPr="003C148A" w:rsidRDefault="004A45C7" w:rsidP="003C148A">
      <w:pPr>
        <w:pStyle w:val="a3"/>
        <w:numPr>
          <w:ilvl w:val="0"/>
          <w:numId w:val="11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 xml:space="preserve">Создайте учебный </w:t>
      </w:r>
      <w:proofErr w:type="spellStart"/>
      <w:r w:rsidRPr="003C148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«Угадай-ка» по теме в приложении https://learningapps.org </w:t>
      </w:r>
    </w:p>
    <w:p w:rsidR="004A45C7" w:rsidRPr="003C148A" w:rsidRDefault="004A45C7" w:rsidP="003C148A">
      <w:pPr>
        <w:pStyle w:val="a3"/>
        <w:numPr>
          <w:ilvl w:val="0"/>
          <w:numId w:val="11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Составьте презентацию «Обособленные второстепенные члены предложения»</w:t>
      </w:r>
    </w:p>
    <w:p w:rsidR="006620AE" w:rsidRPr="003C148A" w:rsidRDefault="006620A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Приложение: маршрутный лист ученика группа №1</w:t>
      </w:r>
    </w:p>
    <w:p w:rsidR="006620AE" w:rsidRPr="003C148A" w:rsidRDefault="006620A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маршрутный лист ученика группа №2</w:t>
      </w:r>
    </w:p>
    <w:p w:rsidR="006620AE" w:rsidRPr="003C148A" w:rsidRDefault="006620AE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48A">
        <w:rPr>
          <w:rFonts w:ascii="Times New Roman" w:hAnsi="Times New Roman" w:cs="Times New Roman"/>
          <w:sz w:val="24"/>
          <w:szCs w:val="24"/>
        </w:rPr>
        <w:t>маршрутный лист ученика группа №3</w:t>
      </w:r>
    </w:p>
    <w:p w:rsidR="00463BF3" w:rsidRPr="003C148A" w:rsidRDefault="00463BF3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C148A">
        <w:rPr>
          <w:rFonts w:ascii="Times New Roman" w:hAnsi="Times New Roman" w:cs="Times New Roman"/>
          <w:b/>
          <w:sz w:val="24"/>
          <w:szCs w:val="24"/>
        </w:rPr>
        <w:t>. Методические ресурсы, список литературы</w:t>
      </w:r>
    </w:p>
    <w:p w:rsidR="00463BF3" w:rsidRPr="003C148A" w:rsidRDefault="00E90385" w:rsidP="003C148A">
      <w:pPr>
        <w:pStyle w:val="a3"/>
        <w:numPr>
          <w:ilvl w:val="0"/>
          <w:numId w:val="12"/>
        </w:num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63BF3" w:rsidRPr="003C14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https://blendedlearning.pro/</w:t>
        </w:r>
      </w:hyperlink>
      <w:r w:rsidR="00463BF3" w:rsidRPr="003C148A">
        <w:rPr>
          <w:rFonts w:ascii="Times New Roman" w:hAnsi="Times New Roman" w:cs="Times New Roman"/>
          <w:sz w:val="24"/>
          <w:szCs w:val="24"/>
        </w:rPr>
        <w:t xml:space="preserve"> (дата обращения 04.11.2019)</w:t>
      </w:r>
    </w:p>
    <w:p w:rsidR="00463BF3" w:rsidRPr="003C148A" w:rsidRDefault="00E90385" w:rsidP="003C148A">
      <w:pPr>
        <w:pStyle w:val="a3"/>
        <w:numPr>
          <w:ilvl w:val="0"/>
          <w:numId w:val="12"/>
        </w:numPr>
        <w:spacing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3BF3" w:rsidRPr="003C14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https://mob-edu.ru/</w:t>
        </w:r>
      </w:hyperlink>
      <w:r w:rsidR="00463BF3" w:rsidRPr="003C148A">
        <w:rPr>
          <w:rFonts w:ascii="Times New Roman" w:hAnsi="Times New Roman" w:cs="Times New Roman"/>
          <w:sz w:val="24"/>
          <w:szCs w:val="24"/>
        </w:rPr>
        <w:t xml:space="preserve"> (дата обращения 04.11.2019)</w:t>
      </w:r>
    </w:p>
    <w:p w:rsidR="00463BF3" w:rsidRPr="003C148A" w:rsidRDefault="00463BF3" w:rsidP="003C148A">
      <w:pPr>
        <w:pStyle w:val="a3"/>
        <w:numPr>
          <w:ilvl w:val="0"/>
          <w:numId w:val="12"/>
        </w:num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48A">
        <w:rPr>
          <w:rFonts w:ascii="Times New Roman" w:hAnsi="Times New Roman" w:cs="Times New Roman"/>
          <w:sz w:val="24"/>
          <w:szCs w:val="24"/>
        </w:rPr>
        <w:lastRenderedPageBreak/>
        <w:t>Даутова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О.Б., Современные педагогические технологии основной школы в условиях ФГОС / </w:t>
      </w:r>
      <w:proofErr w:type="spellStart"/>
      <w:r w:rsidRPr="003C148A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О.Б. - СПб.: КАРО, 2015.</w:t>
      </w:r>
    </w:p>
    <w:p w:rsidR="00463BF3" w:rsidRPr="003C148A" w:rsidRDefault="007C691C" w:rsidP="003C148A">
      <w:pPr>
        <w:pStyle w:val="a3"/>
        <w:numPr>
          <w:ilvl w:val="0"/>
          <w:numId w:val="12"/>
        </w:num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48A">
        <w:rPr>
          <w:rFonts w:ascii="Times New Roman" w:hAnsi="Times New Roman" w:cs="Times New Roman"/>
          <w:sz w:val="24"/>
          <w:szCs w:val="24"/>
        </w:rPr>
        <w:t>Жебровская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О.О., </w:t>
      </w:r>
      <w:r w:rsidR="00463BF3" w:rsidRPr="003C148A">
        <w:rPr>
          <w:rFonts w:ascii="Times New Roman" w:hAnsi="Times New Roman" w:cs="Times New Roman"/>
          <w:sz w:val="24"/>
          <w:szCs w:val="24"/>
        </w:rPr>
        <w:t>«Реализация модели смешанного обучения: один учитель - разные дети»</w:t>
      </w:r>
      <w:r w:rsidRPr="003C148A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Pr="003C14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https://docplayer.ru/60691652-Realizaciya-modeli-smeshannogo-obucheniya-odin-uchitel-raznye-deti.html</w:t>
        </w:r>
      </w:hyperlink>
      <w:r w:rsidRPr="003C148A">
        <w:rPr>
          <w:rFonts w:ascii="Times New Roman" w:hAnsi="Times New Roman" w:cs="Times New Roman"/>
          <w:sz w:val="24"/>
          <w:szCs w:val="24"/>
        </w:rPr>
        <w:t>)</w:t>
      </w:r>
    </w:p>
    <w:p w:rsidR="007C691C" w:rsidRPr="003C148A" w:rsidRDefault="007C691C" w:rsidP="003C148A">
      <w:pPr>
        <w:pStyle w:val="a3"/>
        <w:numPr>
          <w:ilvl w:val="0"/>
          <w:numId w:val="12"/>
        </w:num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48A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М.Г., Занимательные упражнения по русскому языку. – Москва, 2015</w:t>
      </w:r>
    </w:p>
    <w:p w:rsidR="006620AE" w:rsidRPr="003C148A" w:rsidRDefault="007C691C" w:rsidP="003C148A">
      <w:pPr>
        <w:pStyle w:val="a3"/>
        <w:numPr>
          <w:ilvl w:val="0"/>
          <w:numId w:val="12"/>
        </w:num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48A">
        <w:rPr>
          <w:rFonts w:ascii="Times New Roman" w:hAnsi="Times New Roman" w:cs="Times New Roman"/>
          <w:sz w:val="24"/>
          <w:szCs w:val="24"/>
        </w:rPr>
        <w:t>Полонецкая</w:t>
      </w:r>
      <w:proofErr w:type="spellEnd"/>
      <w:r w:rsidRPr="003C148A">
        <w:rPr>
          <w:rFonts w:ascii="Times New Roman" w:hAnsi="Times New Roman" w:cs="Times New Roman"/>
          <w:sz w:val="24"/>
          <w:szCs w:val="24"/>
        </w:rPr>
        <w:t xml:space="preserve"> Л.З., Галкина Г.В., Занимательные задания по русскому языку. – Москва, 2016</w:t>
      </w:r>
    </w:p>
    <w:p w:rsidR="00024247" w:rsidRPr="003C148A" w:rsidRDefault="00024247" w:rsidP="003C148A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8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3140"/>
        <w:gridCol w:w="2722"/>
      </w:tblGrid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4247" w:rsidRPr="003C148A" w:rsidTr="00954B4E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и мотивация к учебной деятельности (1 минута)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объясняет правила работы: просит ознакомиться с маршрутными </w:t>
            </w:r>
            <w:proofErr w:type="gramStart"/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листами,  в</w:t>
            </w:r>
            <w:proofErr w:type="gramEnd"/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указана очередность смены рабочих зон и выполнения заданий. В конце маршрутного листа есть таблица самооценки, которую ученики будут заполнять самостоятельно в течение урока. 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Фронтально. Приветствуют учителя.</w:t>
            </w:r>
          </w:p>
          <w:p w:rsidR="00024247" w:rsidRPr="003C148A" w:rsidRDefault="00024247" w:rsidP="003C148A">
            <w:pPr>
              <w:pStyle w:val="a3"/>
              <w:numPr>
                <w:ilvl w:val="0"/>
                <w:numId w:val="13"/>
              </w:numPr>
              <w:spacing w:line="360" w:lineRule="auto"/>
              <w:ind w:left="389" w:right="-2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Находят своё место в группе.</w:t>
            </w:r>
          </w:p>
          <w:p w:rsidR="00024247" w:rsidRPr="003C148A" w:rsidRDefault="00024247" w:rsidP="003C148A">
            <w:pPr>
              <w:pStyle w:val="a3"/>
              <w:numPr>
                <w:ilvl w:val="0"/>
                <w:numId w:val="13"/>
              </w:numPr>
              <w:spacing w:line="360" w:lineRule="auto"/>
              <w:ind w:left="389" w:right="-2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Знакомятся с индивидуальными маршрутными листами (обращают внимание на план урока и критерии оценки своей работы на каждой станции).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Личностные УУД: уважение к личности и её достоинству;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Регулятивные УУД: организация своей учебной деятельности, саморегуляция.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устанавливать доброжелательное сотрудничество</w:t>
            </w:r>
          </w:p>
        </w:tc>
      </w:tr>
      <w:tr w:rsidR="00024247" w:rsidRPr="003C148A" w:rsidTr="00954B4E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знаний, определение темы урока, целеполагание (4 минуты)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Создаёт проблемную ситуацию для формулировки учащимися темы и цели урока: «Послушайте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притчу и постарайтесь решить пунктуационную задачу, опираясь на свой разум: «Однажды богатый путешественник заблудился и стал просить бога о помощи. Он даже написал клятву на клочке бумаги: «Обещаю за свое спасение поставить статую золотую, пику держащую». Путешественник спасся, но ему стало жалко обещанного богу золота. Однако он придумал, как выполнить обещание и при этом сэкономить…</w:t>
            </w:r>
          </w:p>
          <w:p w:rsidR="00024247" w:rsidRPr="003C148A" w:rsidRDefault="00024247" w:rsidP="003C148A">
            <w:pPr>
              <w:spacing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    - Как он это сделал?»»</w:t>
            </w:r>
          </w:p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знания учащихся об изученном ранее материале («Обособленные второстепенные члены предложения») способом «Прямой вопрос»: «Напишите в каждой группе 2-3 аргумента: «Зачем изучать тему «Обособленные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предложения?»»</w:t>
            </w:r>
          </w:p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Предлагает группам презентовать свои аргументы.</w:t>
            </w:r>
          </w:p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Фиксирует на доске тему, цель урока.</w:t>
            </w:r>
          </w:p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научиться правильно ставить знаки препинания при обособлении?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before="40" w:line="360" w:lineRule="auto"/>
              <w:ind w:left="105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Фронтально. Слушают и предлагают свои варианты ответов. Например: «Путешественник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переставил запятую, изменил обособленное определение, выраженное причастным оборотом».</w:t>
            </w: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58" w:rsidRPr="003C148A" w:rsidRDefault="00A02F58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before="40"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</w:t>
            </w:r>
          </w:p>
          <w:p w:rsidR="00024247" w:rsidRPr="003C148A" w:rsidRDefault="00024247" w:rsidP="003C148A">
            <w:pPr>
              <w:spacing w:before="40"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ответов.</w:t>
            </w:r>
          </w:p>
          <w:p w:rsidR="00024247" w:rsidRPr="003C148A" w:rsidRDefault="00024247" w:rsidP="003C148A">
            <w:pPr>
              <w:numPr>
                <w:ilvl w:val="0"/>
                <w:numId w:val="5"/>
              </w:numPr>
              <w:spacing w:line="360" w:lineRule="auto"/>
              <w:ind w:left="24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Формулируют цель данного урока: научиться правильно ставить знаки препинания при обособленных членах.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коллективном диалоге определяют учебную задачу: нужно хорошо знать все случаи обособления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 членов предложения и научиться применять знания при пунктуационном оформлении письменного текста.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умение обнаруживать и формулировать учебную проблему,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 урока, цели и задачи учебной деятельности.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анализировать и выделять главное.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высказывать свою точку зрения, слушать других, выдвигать идеи.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954B4E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Систематизация знаний по теме. Организация познавательной деятельности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(станция 10 минут + 1 минута на переход = 33 минуты)</w:t>
            </w:r>
          </w:p>
          <w:p w:rsidR="00024247" w:rsidRPr="003C148A" w:rsidRDefault="00024247" w:rsidP="003C148A">
            <w:pPr>
              <w:spacing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Маршрутные</w:t>
            </w:r>
            <w:r w:rsidR="00A02F58"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листы: 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№1 (белая): работа с учителем → онлайн зона → групповая работа (приложение №1)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№2 (зелёная): групповая работа → работа с учителем → онлайн зона (приложение №2)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№3 (синяя): онлайн зона → групповая работа → работа с учителем (приложение №3)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Координирует перемещение групп и проводит работу с каждой группой в зоне «Работа с учителем».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Работает по плану, указанному в маршрутных листах урока.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Группа 1: организует работу в парах с целью актуализации знаний по теме. → предлагает проанализировать таблицу, заполнить пропуски граф таблице, дать графический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комментарий предложений в таблице. → предлагает выполнить промежуточное оценивание работы.  Обращает внимание учащихся на предстоящее групповое задание: дополнить таблицу примерами из предложенных материалов. 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 №1: работают в парах, находят соответствия определения и примера. → фронтально: анализируют таблицу, заполняют пропуски граф таблицы, выполняют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комментарий предложений → ставят баллы за работу в маршрутных листах.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умение действовать по плану, контролировать результат, понимать и исправлять ошибки.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 умение анализировать, сравнивать, обобщать, самостоятельно создавать таблицу, структурировать.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Группа 2. Пока группа 1 выполняет работу в парах, координирует группу 2. Задача группы - составить кластер по теме. 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2. Знакомятся с инструкцией, распределяют задания, определяют порядок работы над заданием. Выполняют групповое задание. В конце работы ставят балл за работу в группе. Приложение 2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осуществлять практические действия по инструкции.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анализировать, сравнивать, обобщать, самостоятельно создавать кластер, структурировать.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обсуждать в группе, высказывать свою точку зрения, слушать других.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3. Пока группа 1 выполняет работу в парах наблюдает за самостоятельной работой учащихся группы 3.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портале: УРОК 8 тест №3: на планшете или мобильном телефоне, балл за тест проставляют в маршрутный лист.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635A83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Смена рабочих зон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2. Предлагает презентовать кластер по теме. → Чего не хватает в вашем кластере?</w:t>
            </w:r>
            <w:r w:rsidR="00A02F58"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→ Предлагает прочитать предложения в карточке и определить, какие случаи обособления они иллюстрируют.</w:t>
            </w:r>
            <w:r w:rsidR="00A02F58"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→ предлагает выполнить промежуточное оценивание работы.  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Афишируют групповое задание. Вывешивают получившийся кластер на доску. Устно объясняют случаи обособления. → Делают вывод, что кластер неполный: нет примеров. → Работают с предложениями, классифицируют случаи обособленных обстоятельств, дают графический комментарий. → ставят баллы за работу в маршрутных листах.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Группы 1 и 3: наблюдает дистанционно за работами групп.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1: самостоятельно работают на портале: УРОК 8 тест №1: на планшете или мобильном телефоне, балл за тест проставляют в маршрутный лист.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3. Знакомятся с инструкцией, распределяют задания, определяют порядок работы над заданием. Выполняют групповое задание. В конце работы ставят балл за работу в группе. Приложение 3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осуществлять практические действия по инструкции.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анализировать, сравнивать, обобщать, самостоятельно решать тест, задачи, структурировать.</w:t>
            </w:r>
          </w:p>
        </w:tc>
      </w:tr>
      <w:tr w:rsidR="00024247" w:rsidRPr="003C148A" w:rsidTr="0021222C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Смена рабочих зон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группы 3 состояла из 4 модулей: «Математикам привет от филологов», «Творческая мастерская», «Грамматический конструктор», «Построй фразу правильно». Какой модуль вызвал наибольшие затруднения? Какой дался легко? С какого начнём? Предлагает презентовать результаты работы в группе и дополнять примерами кластер группы 2.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Афишируют групповое задание. Выбирают примеры для кластера. </w:t>
            </w:r>
            <w:r w:rsidR="00A02F58"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(На доска возможно прикрепление магнитами листов с примерами задач к кластеру группы 2).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Находят с помощью учителя ответы на сложные задания. Оценивают работу в маршрутных листах.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действовать по плану, контролировать результат, понимать и исправлять ошибки.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анализировать, сравнивать, обобщать, самостоятельно решать тест, задачи, структурировать.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вносить вклад в результат всей команды.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Группы 1 и 2: наблюдает дистанционно за работами групп.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Группа 2: самостоятельно работают на портале: УРОК 8 тест №2: на планшете или мобильном телефоне, балл за тест проставляют в маршрутный лист.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Группа 1. Знакомятся с инструкцией, распределяют задания, определяют порядок работы над заданием. Выполняют групповое задание. В конце работы ставят балл за работу в группе. Выбирают лучшую таблицу для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в классе. Приложение 1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умение осуществлять практические действия по инструкции.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умение анализировать, сравнивать, обобщать, самостоятельно решать тест, задачи, структурировать.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CA0CA5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(6 минут)</w:t>
            </w:r>
          </w:p>
        </w:tc>
      </w:tr>
      <w:tr w:rsidR="00024247" w:rsidRPr="003C148A" w:rsidTr="00E47FA5">
        <w:tc>
          <w:tcPr>
            <w:tcW w:w="4889" w:type="dxa"/>
          </w:tcPr>
          <w:p w:rsidR="00024247" w:rsidRPr="003C148A" w:rsidRDefault="00024247" w:rsidP="003C148A">
            <w:pPr>
              <w:numPr>
                <w:ilvl w:val="0"/>
                <w:numId w:val="14"/>
              </w:numPr>
              <w:spacing w:line="360" w:lineRule="auto"/>
              <w:ind w:left="33" w:right="-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Презентует на доске результаты работы групп: это варианты схем, таблиц по теме «Обособленные члены». Просит соотнести цель урока с проделанной работой. Использует метод «Свободный микрофон».</w:t>
            </w:r>
          </w:p>
          <w:p w:rsidR="00024247" w:rsidRPr="003C148A" w:rsidRDefault="00024247" w:rsidP="003C148A">
            <w:pPr>
              <w:numPr>
                <w:ilvl w:val="0"/>
                <w:numId w:val="14"/>
              </w:numPr>
              <w:spacing w:line="360" w:lineRule="auto"/>
              <w:ind w:left="33" w:right="-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Отмечает самостоятельность учащихся в прохождении маршрута урока.</w:t>
            </w:r>
          </w:p>
          <w:p w:rsidR="00024247" w:rsidRPr="003C148A" w:rsidRDefault="00024247" w:rsidP="003C148A">
            <w:pPr>
              <w:numPr>
                <w:ilvl w:val="0"/>
                <w:numId w:val="14"/>
              </w:numPr>
              <w:spacing w:line="360" w:lineRule="auto"/>
              <w:ind w:left="33" w:right="-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Просит подвести итоги работы в маршрутном листе;</w:t>
            </w:r>
          </w:p>
          <w:p w:rsidR="00024247" w:rsidRPr="003C148A" w:rsidRDefault="00765115" w:rsidP="003C148A">
            <w:pPr>
              <w:numPr>
                <w:ilvl w:val="0"/>
                <w:numId w:val="14"/>
              </w:numPr>
              <w:spacing w:line="360" w:lineRule="auto"/>
              <w:ind w:left="33" w:right="-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247" w:rsidRPr="003C148A">
              <w:rPr>
                <w:rFonts w:ascii="Times New Roman" w:hAnsi="Times New Roman" w:cs="Times New Roman"/>
                <w:sz w:val="24"/>
                <w:szCs w:val="24"/>
              </w:rPr>
              <w:t>рганизует рефлексию;</w:t>
            </w:r>
          </w:p>
          <w:p w:rsidR="00024247" w:rsidRPr="003C148A" w:rsidRDefault="00024247" w:rsidP="003C148A">
            <w:pPr>
              <w:numPr>
                <w:ilvl w:val="0"/>
                <w:numId w:val="14"/>
              </w:numPr>
              <w:spacing w:line="360" w:lineRule="auto"/>
              <w:ind w:left="33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благодарит за урок.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left="76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1.Слушают учителя. Делятся впечатлениями.</w:t>
            </w:r>
          </w:p>
          <w:p w:rsidR="00024247" w:rsidRPr="003C148A" w:rsidRDefault="00024247" w:rsidP="003C148A">
            <w:pPr>
              <w:spacing w:line="360" w:lineRule="auto"/>
              <w:ind w:left="76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2.Осуществляют оценку собственной учебной деятельности по предложенному плану в маршрутном листе.</w:t>
            </w:r>
          </w:p>
          <w:p w:rsidR="00024247" w:rsidRPr="003C148A" w:rsidRDefault="00024247" w:rsidP="003C148A">
            <w:pPr>
              <w:spacing w:line="360" w:lineRule="auto"/>
              <w:ind w:left="76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3.Оцениваюр работу своей группы.</w:t>
            </w:r>
          </w:p>
          <w:p w:rsidR="00024247" w:rsidRPr="003C148A" w:rsidRDefault="00024247" w:rsidP="003C148A">
            <w:pPr>
              <w:spacing w:line="360" w:lineRule="auto"/>
              <w:ind w:left="76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4.Маршрутные листы сдают в коробку группы.</w:t>
            </w: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Регулятивные УУД: умение оценивать свои и чужие действия.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высказывать свою точку зрения, участвовать в диалоге, подводить итоги.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Личностные УУД: уметь самокритично относиться к своим действиям.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47" w:rsidRPr="003C148A" w:rsidTr="00E66D0C">
        <w:tc>
          <w:tcPr>
            <w:tcW w:w="14668" w:type="dxa"/>
            <w:gridSpan w:val="3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(1 минута):</w:t>
            </w:r>
          </w:p>
        </w:tc>
      </w:tr>
      <w:tr w:rsidR="00024247" w:rsidRPr="003C148A" w:rsidTr="00E47FA5">
        <w:tc>
          <w:tcPr>
            <w:tcW w:w="4889" w:type="dxa"/>
          </w:tcPr>
          <w:p w:rsidR="00765115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 по выполнению домашнего задания</w:t>
            </w:r>
            <w:r w:rsidR="00765115"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4247" w:rsidRPr="003C148A" w:rsidRDefault="00024247" w:rsidP="003C148A">
            <w:pPr>
              <w:pStyle w:val="a3"/>
              <w:numPr>
                <w:ilvl w:val="0"/>
                <w:numId w:val="15"/>
              </w:numPr>
              <w:spacing w:line="360" w:lineRule="auto"/>
              <w:ind w:left="318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№352 или доп. творческие задания:</w:t>
            </w:r>
          </w:p>
          <w:p w:rsidR="00024247" w:rsidRPr="003C148A" w:rsidRDefault="00024247" w:rsidP="003C148A">
            <w:pPr>
              <w:numPr>
                <w:ilvl w:val="0"/>
                <w:numId w:val="15"/>
              </w:numPr>
              <w:spacing w:line="360" w:lineRule="auto"/>
              <w:ind w:left="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учебный </w:t>
            </w:r>
            <w:proofErr w:type="spellStart"/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C148A">
              <w:rPr>
                <w:rFonts w:ascii="Times New Roman" w:hAnsi="Times New Roman" w:cs="Times New Roman"/>
                <w:sz w:val="24"/>
                <w:szCs w:val="24"/>
              </w:rPr>
              <w:t xml:space="preserve"> «Угадай-ка» </w:t>
            </w: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в приложении https://learningapps.org </w:t>
            </w:r>
          </w:p>
          <w:p w:rsidR="00024247" w:rsidRPr="003C148A" w:rsidRDefault="00024247" w:rsidP="003C148A">
            <w:pPr>
              <w:numPr>
                <w:ilvl w:val="0"/>
                <w:numId w:val="15"/>
              </w:numPr>
              <w:spacing w:line="360" w:lineRule="auto"/>
              <w:ind w:left="317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Составьте презентацию «Обособленные второстепенные члены предложения»</w:t>
            </w:r>
            <w:r w:rsidR="00765115" w:rsidRPr="003C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1" w:type="dxa"/>
          </w:tcPr>
          <w:p w:rsidR="00024247" w:rsidRPr="003C148A" w:rsidRDefault="00024247" w:rsidP="003C148A">
            <w:pPr>
              <w:spacing w:line="360" w:lineRule="auto"/>
              <w:ind w:left="360"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домашнее задание и выявляют степень готовности к его выполнению.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выделение существенной информации из слов учителя.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слушание учителя.</w:t>
            </w:r>
          </w:p>
          <w:p w:rsidR="00024247" w:rsidRPr="003C148A" w:rsidRDefault="00024247" w:rsidP="003C148A">
            <w:pPr>
              <w:spacing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выбор задания, планирование, прогнозирование.</w:t>
            </w:r>
          </w:p>
        </w:tc>
      </w:tr>
    </w:tbl>
    <w:p w:rsidR="00024247" w:rsidRPr="005D60BE" w:rsidRDefault="00024247" w:rsidP="00D7328C">
      <w:pPr>
        <w:ind w:right="-2" w:firstLine="567"/>
      </w:pPr>
    </w:p>
    <w:sectPr w:rsidR="00024247" w:rsidRPr="005D60BE" w:rsidSect="003C14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F95"/>
    <w:multiLevelType w:val="hybridMultilevel"/>
    <w:tmpl w:val="A788BD22"/>
    <w:lvl w:ilvl="0" w:tplc="531CB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9CC"/>
    <w:multiLevelType w:val="hybridMultilevel"/>
    <w:tmpl w:val="D30ACDB0"/>
    <w:lvl w:ilvl="0" w:tplc="560A297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D32CC4"/>
    <w:multiLevelType w:val="hybridMultilevel"/>
    <w:tmpl w:val="516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7B"/>
    <w:multiLevelType w:val="hybridMultilevel"/>
    <w:tmpl w:val="9A56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1F7"/>
    <w:multiLevelType w:val="hybridMultilevel"/>
    <w:tmpl w:val="99C8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A2D92"/>
    <w:multiLevelType w:val="hybridMultilevel"/>
    <w:tmpl w:val="2588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16E"/>
    <w:multiLevelType w:val="hybridMultilevel"/>
    <w:tmpl w:val="FA1C9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000E5"/>
    <w:multiLevelType w:val="hybridMultilevel"/>
    <w:tmpl w:val="0B7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188"/>
    <w:multiLevelType w:val="hybridMultilevel"/>
    <w:tmpl w:val="2B1EA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6E23"/>
    <w:multiLevelType w:val="hybridMultilevel"/>
    <w:tmpl w:val="ED5A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2DF"/>
    <w:multiLevelType w:val="hybridMultilevel"/>
    <w:tmpl w:val="CA82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B96"/>
    <w:multiLevelType w:val="hybridMultilevel"/>
    <w:tmpl w:val="B84841BC"/>
    <w:lvl w:ilvl="0" w:tplc="31A863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F42BA"/>
    <w:multiLevelType w:val="hybridMultilevel"/>
    <w:tmpl w:val="E78204D2"/>
    <w:lvl w:ilvl="0" w:tplc="5ED6C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2D83DBE"/>
    <w:multiLevelType w:val="hybridMultilevel"/>
    <w:tmpl w:val="2368B168"/>
    <w:lvl w:ilvl="0" w:tplc="5B30C73E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47401"/>
    <w:multiLevelType w:val="hybridMultilevel"/>
    <w:tmpl w:val="4B1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02DEE"/>
    <w:multiLevelType w:val="hybridMultilevel"/>
    <w:tmpl w:val="9850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8A"/>
    <w:rsid w:val="00024247"/>
    <w:rsid w:val="00031EA3"/>
    <w:rsid w:val="000355ED"/>
    <w:rsid w:val="00086E1E"/>
    <w:rsid w:val="001834B8"/>
    <w:rsid w:val="001F55D9"/>
    <w:rsid w:val="00204507"/>
    <w:rsid w:val="00217679"/>
    <w:rsid w:val="0024420C"/>
    <w:rsid w:val="002767EF"/>
    <w:rsid w:val="002B7928"/>
    <w:rsid w:val="003C148A"/>
    <w:rsid w:val="003D138A"/>
    <w:rsid w:val="003D4F45"/>
    <w:rsid w:val="00431864"/>
    <w:rsid w:val="00441DEF"/>
    <w:rsid w:val="00450424"/>
    <w:rsid w:val="00463BF3"/>
    <w:rsid w:val="004A45C7"/>
    <w:rsid w:val="005612A7"/>
    <w:rsid w:val="005631FD"/>
    <w:rsid w:val="00565403"/>
    <w:rsid w:val="005A3006"/>
    <w:rsid w:val="005C3C4E"/>
    <w:rsid w:val="005C3EF5"/>
    <w:rsid w:val="005D60BE"/>
    <w:rsid w:val="005D6230"/>
    <w:rsid w:val="00627C0A"/>
    <w:rsid w:val="006414E8"/>
    <w:rsid w:val="006620AE"/>
    <w:rsid w:val="00680F58"/>
    <w:rsid w:val="006824E0"/>
    <w:rsid w:val="006A0159"/>
    <w:rsid w:val="006D61AC"/>
    <w:rsid w:val="007153F6"/>
    <w:rsid w:val="00716DDD"/>
    <w:rsid w:val="0075341D"/>
    <w:rsid w:val="00765115"/>
    <w:rsid w:val="007677AF"/>
    <w:rsid w:val="007B6750"/>
    <w:rsid w:val="007C691C"/>
    <w:rsid w:val="007E3F32"/>
    <w:rsid w:val="008F1B8E"/>
    <w:rsid w:val="009E0EAA"/>
    <w:rsid w:val="009F7A69"/>
    <w:rsid w:val="00A02F58"/>
    <w:rsid w:val="00A151FA"/>
    <w:rsid w:val="00A2284B"/>
    <w:rsid w:val="00A55C22"/>
    <w:rsid w:val="00A86425"/>
    <w:rsid w:val="00AF09CB"/>
    <w:rsid w:val="00BF1909"/>
    <w:rsid w:val="00C05BC6"/>
    <w:rsid w:val="00C379AA"/>
    <w:rsid w:val="00CF3226"/>
    <w:rsid w:val="00D17956"/>
    <w:rsid w:val="00D70526"/>
    <w:rsid w:val="00D7328C"/>
    <w:rsid w:val="00E133F7"/>
    <w:rsid w:val="00E40F94"/>
    <w:rsid w:val="00E7584E"/>
    <w:rsid w:val="00E8681E"/>
    <w:rsid w:val="00E90385"/>
    <w:rsid w:val="00EA22EE"/>
    <w:rsid w:val="00EA4267"/>
    <w:rsid w:val="00F65FF3"/>
    <w:rsid w:val="00F66B60"/>
    <w:rsid w:val="00F71DCC"/>
    <w:rsid w:val="00F9123D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E72"/>
  <w15:chartTrackingRefBased/>
  <w15:docId w15:val="{ABF70B08-1C6E-4884-8BC4-D5DD02B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D9"/>
    <w:pPr>
      <w:ind w:left="720"/>
      <w:contextualSpacing/>
    </w:pPr>
  </w:style>
  <w:style w:type="table" w:styleId="a4">
    <w:name w:val="Table Grid"/>
    <w:basedOn w:val="a1"/>
    <w:uiPriority w:val="39"/>
    <w:rsid w:val="0056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34B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A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ocplayer.ru/60691652-Realizaciya-modeli-smeshannogo-obucheniya-odin-uchitel-raznye-de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endedlearning.p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E037-F349-4A84-A728-C85CDB7A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2022-01-23T11:26:00Z</dcterms:created>
  <dcterms:modified xsi:type="dcterms:W3CDTF">2022-01-23T11:26:00Z</dcterms:modified>
</cp:coreProperties>
</file>