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944B" w14:textId="5249CC40" w:rsidR="007D03ED" w:rsidRPr="007D03ED" w:rsidRDefault="007D03ED" w:rsidP="007D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ED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14:paraId="0E8F58C6" w14:textId="0844584B" w:rsidR="00122665" w:rsidRDefault="007D03ED" w:rsidP="007D0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3ED">
        <w:rPr>
          <w:rFonts w:ascii="Times New Roman" w:hAnsi="Times New Roman" w:cs="Times New Roman"/>
          <w:sz w:val="24"/>
          <w:szCs w:val="24"/>
        </w:rPr>
        <w:t xml:space="preserve">по представленным методическим материалам проведенной опытно-экспериментальной работы ГБОУ </w:t>
      </w:r>
      <w:r w:rsidR="009312EC">
        <w:rPr>
          <w:rFonts w:ascii="Times New Roman" w:hAnsi="Times New Roman" w:cs="Times New Roman"/>
          <w:sz w:val="24"/>
          <w:szCs w:val="24"/>
        </w:rPr>
        <w:t>ш</w:t>
      </w:r>
      <w:bookmarkStart w:id="0" w:name="_GoBack"/>
      <w:bookmarkEnd w:id="0"/>
      <w:r w:rsidRPr="007D03ED">
        <w:rPr>
          <w:rFonts w:ascii="Times New Roman" w:hAnsi="Times New Roman" w:cs="Times New Roman"/>
          <w:sz w:val="24"/>
          <w:szCs w:val="24"/>
        </w:rPr>
        <w:t>кола 489 Московского района Санкт-Петербурга</w:t>
      </w:r>
    </w:p>
    <w:p w14:paraId="00529E50" w14:textId="7C901449" w:rsidR="007D03ED" w:rsidRDefault="007D03ED" w:rsidP="007D03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2BC96" w14:textId="77777777" w:rsidR="007D30D5" w:rsidRPr="0095529D" w:rsidRDefault="004951C8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9D">
        <w:rPr>
          <w:rFonts w:ascii="Times New Roman" w:hAnsi="Times New Roman" w:cs="Times New Roman"/>
          <w:sz w:val="28"/>
          <w:szCs w:val="28"/>
        </w:rPr>
        <w:t xml:space="preserve">Представленный для экспертизы продукт разделен на разделы, каждый из которых можно принять в качестве самостоятельных методических рекомендаций для руководителей образовательных организаций. Для педагогического коллектива школ данный материалы станут кратким справочным и методическим материалом для построения </w:t>
      </w:r>
      <w:r w:rsidR="007D30D5" w:rsidRPr="0095529D">
        <w:rPr>
          <w:rFonts w:ascii="Times New Roman" w:hAnsi="Times New Roman" w:cs="Times New Roman"/>
          <w:sz w:val="28"/>
          <w:szCs w:val="28"/>
        </w:rPr>
        <w:t>цифровой образовательной среды образовательного учреждения.</w:t>
      </w:r>
    </w:p>
    <w:p w14:paraId="3E6741B0" w14:textId="5FBFEC01" w:rsidR="007D03ED" w:rsidRPr="0095529D" w:rsidRDefault="004951C8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9D">
        <w:rPr>
          <w:rFonts w:ascii="Times New Roman" w:hAnsi="Times New Roman" w:cs="Times New Roman"/>
          <w:sz w:val="28"/>
          <w:szCs w:val="28"/>
        </w:rPr>
        <w:t xml:space="preserve"> </w:t>
      </w:r>
      <w:r w:rsidR="00E533DD" w:rsidRPr="0095529D">
        <w:rPr>
          <w:rFonts w:ascii="Times New Roman" w:hAnsi="Times New Roman" w:cs="Times New Roman"/>
          <w:sz w:val="28"/>
          <w:szCs w:val="28"/>
        </w:rPr>
        <w:t>Знакомство с материалами вызвало симпатию во всех частях их изложения и презентации. Считаю, что материалы могут быть представлены к публикации.</w:t>
      </w:r>
    </w:p>
    <w:p w14:paraId="19B27F5D" w14:textId="77777777" w:rsidR="00E533DD" w:rsidRPr="0095529D" w:rsidRDefault="00E533DD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9D">
        <w:rPr>
          <w:rFonts w:ascii="Times New Roman" w:hAnsi="Times New Roman" w:cs="Times New Roman"/>
          <w:sz w:val="28"/>
          <w:szCs w:val="28"/>
        </w:rPr>
        <w:t>Особый интерес вызвал расширенный и подтвержденный опыт, проведенный межрегиональной группой специалистов, трудившаяся в 2015-2017 гг. над первыми положения формирования цифровой образовательной среды. Корректировки и усовершенствование отдельных положений инициативной группы могут стать историческим продолжением в части оформления достигнутых результатов ОЭР.</w:t>
      </w:r>
    </w:p>
    <w:p w14:paraId="4C60E491" w14:textId="7A6AC029" w:rsidR="0095529D" w:rsidRPr="0095529D" w:rsidRDefault="00E533DD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9D">
        <w:rPr>
          <w:rFonts w:ascii="Times New Roman" w:hAnsi="Times New Roman" w:cs="Times New Roman"/>
          <w:sz w:val="28"/>
          <w:szCs w:val="28"/>
        </w:rPr>
        <w:t xml:space="preserve"> Индикаторы и показатели оценки заслуживают внимание, но в качестве рекомендаций, хотелось бы </w:t>
      </w:r>
      <w:r w:rsidR="0095529D" w:rsidRPr="0095529D">
        <w:rPr>
          <w:rFonts w:ascii="Times New Roman" w:hAnsi="Times New Roman" w:cs="Times New Roman"/>
          <w:sz w:val="28"/>
          <w:szCs w:val="28"/>
        </w:rPr>
        <w:t>увидеть продолжение работы над мотивационным аспектом. Данный аспект обсуждаемой темы совсем пока не изучена в науке и практике.</w:t>
      </w:r>
    </w:p>
    <w:p w14:paraId="7061FF31" w14:textId="77777777" w:rsidR="0095529D" w:rsidRPr="0095529D" w:rsidRDefault="0095529D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9D">
        <w:rPr>
          <w:rFonts w:ascii="Times New Roman" w:hAnsi="Times New Roman" w:cs="Times New Roman"/>
          <w:sz w:val="28"/>
          <w:szCs w:val="28"/>
        </w:rPr>
        <w:t>Считаю представленные материалы достойным результатом проведенной работы, а саму работу завершенной.</w:t>
      </w:r>
    </w:p>
    <w:p w14:paraId="4CD4F132" w14:textId="77777777" w:rsidR="0095529D" w:rsidRDefault="0095529D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5AE70B" w14:textId="4D96C2C0" w:rsidR="0095529D" w:rsidRPr="0095529D" w:rsidRDefault="0095529D" w:rsidP="0095529D">
      <w:pPr>
        <w:spacing w:after="0" w:line="288" w:lineRule="auto"/>
        <w:ind w:right="467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2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Крахмалева</w:t>
      </w:r>
      <w:proofErr w:type="spellEnd"/>
      <w:r w:rsidRPr="009552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Татьяна Сергеевна, руководитель аналитического отдела, эксперт в области </w:t>
      </w:r>
      <w:r w:rsidRPr="009552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IT</w:t>
      </w:r>
      <w:r w:rsidRPr="009552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-технологий ООО «Ростелеком» </w:t>
      </w:r>
      <w:r w:rsidRPr="0095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60CDC917" w14:textId="6E3A0846" w:rsidR="00E533DD" w:rsidRDefault="00E533DD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5C5A65" w14:textId="03CEB19C" w:rsidR="0095529D" w:rsidRPr="007D03ED" w:rsidRDefault="0095529D" w:rsidP="007D30D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</w:t>
      </w:r>
      <w:r w:rsidR="00A854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.01.2022</w:t>
      </w:r>
    </w:p>
    <w:sectPr w:rsidR="0095529D" w:rsidRPr="007D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46"/>
    <w:rsid w:val="00122665"/>
    <w:rsid w:val="00400FA2"/>
    <w:rsid w:val="004951C8"/>
    <w:rsid w:val="004D3046"/>
    <w:rsid w:val="007975DB"/>
    <w:rsid w:val="007D03ED"/>
    <w:rsid w:val="007D30D5"/>
    <w:rsid w:val="008F4153"/>
    <w:rsid w:val="009312EC"/>
    <w:rsid w:val="0095529D"/>
    <w:rsid w:val="00A854B1"/>
    <w:rsid w:val="00E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0974"/>
  <w15:chartTrackingRefBased/>
  <w15:docId w15:val="{DA5F3D94-C512-4A38-8A03-483D0F7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2022-01-23T14:40:00Z</dcterms:created>
  <dcterms:modified xsi:type="dcterms:W3CDTF">2022-01-24T04:34:00Z</dcterms:modified>
</cp:coreProperties>
</file>